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0" w:line="324" w:lineRule="auto"/>
        <w:ind w:hanging="3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widowControl w:val="0"/>
        <w:spacing w:before="40" w:line="324" w:lineRule="auto"/>
        <w:ind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279400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5438" y="378000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279400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spacing w:before="40" w:line="324" w:lineRule="auto"/>
        <w:ind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right="5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5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&lt;126036 – SALES MANAGEMENT IN TOURISM&gt;</w:t>
      </w:r>
    </w:p>
    <w:p w:rsidR="00000000" w:rsidDel="00000000" w:rsidP="00000000" w:rsidRDefault="00000000" w:rsidRPr="00000000" w14:paraId="00000006">
      <w:pPr>
        <w:pStyle w:val="Heading2"/>
        <w:keepNext w:val="0"/>
        <w:widowControl w:val="0"/>
        <w:spacing w:after="0" w:before="40" w:line="324" w:lineRule="auto"/>
        <w:ind w:hanging="3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1. GENERAL INFORMATION</w:t>
      </w:r>
    </w:p>
    <w:tbl>
      <w:tblPr>
        <w:tblStyle w:val="Table1"/>
        <w:tblW w:w="7893.0" w:type="dxa"/>
        <w:jc w:val="left"/>
        <w:tblInd w:w="720.0" w:type="dxa"/>
        <w:tblLayout w:type="fixed"/>
        <w:tblLook w:val="0000"/>
      </w:tblPr>
      <w:tblGrid>
        <w:gridCol w:w="3879"/>
        <w:gridCol w:w="4014"/>
        <w:tblGridChange w:id="0">
          <w:tblGrid>
            <w:gridCol w:w="3879"/>
            <w:gridCol w:w="40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/>
            </w:pPr>
            <w:r w:rsidDel="00000000" w:rsidR="00000000" w:rsidRPr="00000000">
              <w:rPr>
                <w:rtl w:val="0"/>
              </w:rPr>
              <w:t xml:space="preserve">Quan tri ban hang trong du lich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Sales Management in tourism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126036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Types: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Specialization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Faculty/Department: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Administration – International Economics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Main Lecturer: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Master Phan Thi Hoi</w:t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color w:val="0000ff"/>
                  <w:sz w:val="28"/>
                  <w:szCs w:val="28"/>
                  <w:u w:val="single"/>
                  <w:rtl w:val="0"/>
                </w:rPr>
                <w:t xml:space="preserve">hoipt@lhu.edu.vn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PhD. Nguyen Van Dung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before="40" w:line="324" w:lineRule="auto"/>
              <w:ind w:hanging="3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Number of credits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Theory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periods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Practice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 periods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Exercise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5148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 periods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Specialty 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5156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Obligatory to students in Major of Tourism and Travel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Prerequisite course: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5201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5201"/>
              </w:tabs>
              <w:spacing w:before="40" w:line="324" w:lineRule="auto"/>
              <w:ind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Basic Marketing, Economics</w:t>
            </w:r>
          </w:p>
        </w:tc>
      </w:tr>
    </w:tbl>
    <w:p w:rsidR="00000000" w:rsidDel="00000000" w:rsidP="00000000" w:rsidRDefault="00000000" w:rsidRPr="00000000" w14:paraId="00000024">
      <w:pPr>
        <w:pStyle w:val="Heading2"/>
        <w:keepNext w:val="0"/>
        <w:widowControl w:val="0"/>
        <w:spacing w:after="0" w:before="40" w:line="324" w:lineRule="auto"/>
        <w:ind w:hanging="3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2. COURSE DESCRIPTION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right="50"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This is a part of the knowledge base in the business administration training program. Including sales and sales management concepts; sales skills and large customer management; sales planning; sales force organization; Recruitment, training, and coaching sales forces; sales performance evaluation examination; salary policy, commission for sales force.</w:t>
      </w:r>
    </w:p>
    <w:p w:rsidR="00000000" w:rsidDel="00000000" w:rsidP="00000000" w:rsidRDefault="00000000" w:rsidRPr="00000000" w14:paraId="00000026">
      <w:pPr>
        <w:pStyle w:val="Heading2"/>
        <w:keepNext w:val="0"/>
        <w:widowControl w:val="0"/>
        <w:spacing w:after="0" w:before="40" w:line="324" w:lineRule="auto"/>
        <w:ind w:hanging="3"/>
        <w:rPr>
          <w:rFonts w:ascii="Times New Roman" w:cs="Times New Roman" w:eastAsia="Times New Roman" w:hAnsi="Times New Roman"/>
          <w:i w:val="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3. COURSE LEARNING OUTCOMES</w:t>
      </w:r>
    </w:p>
    <w:p w:rsidR="00000000" w:rsidDel="00000000" w:rsidP="00000000" w:rsidRDefault="00000000" w:rsidRPr="00000000" w14:paraId="00000027">
      <w:pPr>
        <w:spacing w:before="240" w:lineRule="auto"/>
        <w:jc w:val="center"/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Table 1: Course Learning Outcomes (CLOs)</w:t>
      </w:r>
    </w:p>
    <w:tbl>
      <w:tblPr>
        <w:tblStyle w:val="Table2"/>
        <w:tblW w:w="95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829"/>
        <w:gridCol w:w="1849"/>
        <w:gridCol w:w="1705"/>
        <w:tblGridChange w:id="0">
          <w:tblGrid>
            <w:gridCol w:w="1129"/>
            <w:gridCol w:w="4829"/>
            <w:gridCol w:w="1849"/>
            <w:gridCol w:w="1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Bloom domain/Bloom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Outcomes PLOs/SOs/PI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Analyzing market information for sales activities in tourism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PLO3 (PI3.1)</w:t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Coordinating teamwork to present essays on assigned topics related to business sales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PLO6 (</w:t>
            </w:r>
            <w:r w:rsidDel="00000000" w:rsidR="00000000" w:rsidRPr="00000000">
              <w:rPr>
                <w:rtl w:val="0"/>
              </w:rPr>
              <w:t xml:space="preserve">PI6.1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Obeying regulations, fulfilling homework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PLO7(PI7.2)</w:t>
            </w:r>
          </w:p>
        </w:tc>
      </w:tr>
    </w:tbl>
    <w:p w:rsidR="00000000" w:rsidDel="00000000" w:rsidP="00000000" w:rsidRDefault="00000000" w:rsidRPr="00000000" w14:paraId="0000003B">
      <w:pPr>
        <w:pStyle w:val="Heading2"/>
        <w:keepNext w:val="0"/>
        <w:widowControl w:val="0"/>
        <w:spacing w:after="0" w:before="40" w:line="324" w:lineRule="auto"/>
        <w:ind w:hanging="3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widowControl w:val="0"/>
        <w:spacing w:after="0" w:before="40" w:line="324" w:lineRule="auto"/>
        <w:ind w:hanging="3"/>
        <w:rPr>
          <w:rFonts w:ascii="Times New Roman" w:cs="Times New Roman" w:eastAsia="Times New Roman" w:hAnsi="Times New Roman"/>
          <w:i w:val="0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4. COURSE CONTENT, LESSON PLAN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Table 2: Course Content, Lesson Plan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1"/>
        <w:tblW w:w="14736.999999999998" w:type="dxa"/>
        <w:jc w:val="left"/>
        <w:tblLayout w:type="fixed"/>
        <w:tblLook w:val="0400"/>
      </w:tblPr>
      <w:tblGrid>
        <w:gridCol w:w="988"/>
        <w:gridCol w:w="1179"/>
        <w:gridCol w:w="2081"/>
        <w:gridCol w:w="762"/>
        <w:gridCol w:w="2318"/>
        <w:gridCol w:w="2448"/>
        <w:gridCol w:w="1701"/>
        <w:gridCol w:w="1843"/>
        <w:gridCol w:w="1417"/>
        <w:tblGridChange w:id="0">
          <w:tblGrid>
            <w:gridCol w:w="988"/>
            <w:gridCol w:w="1179"/>
            <w:gridCol w:w="2081"/>
            <w:gridCol w:w="762"/>
            <w:gridCol w:w="2318"/>
            <w:gridCol w:w="2448"/>
            <w:gridCol w:w="1701"/>
            <w:gridCol w:w="1843"/>
            <w:gridCol w:w="1417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after="120" w:lineRule="auto"/>
              <w:ind w:left="-2" w:hanging="2"/>
              <w:jc w:val="center"/>
              <w:rPr>
                <w:b w:val="1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after="120" w:lineRule="auto"/>
              <w:ind w:left="-2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Lesson/Chapter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120" w:lineRule="auto"/>
              <w:ind w:left="-2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Name/Chapter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120" w:lineRule="auto"/>
              <w:ind w:left="-3" w:hanging="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Learning Outcomes (LLO)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120" w:lineRule="auto"/>
              <w:ind w:left="-2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Lecture and Study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after="120" w:lineRule="auto"/>
              <w:ind w:left="-3" w:hanging="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methods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120" w:lineRule="auto"/>
              <w:ind w:left="-2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120" w:lineRule="auto"/>
              <w:ind w:left="-2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References (*)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Chapter  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overview of </w:t>
            </w:r>
            <w:r w:rsidDel="00000000" w:rsidR="00000000" w:rsidRPr="00000000">
              <w:rPr>
                <w:b w:val="1"/>
                <w:rtl w:val="0"/>
              </w:rPr>
              <w:t xml:space="preserve">sales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and sales management in tourism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Sales and sales management Concepts</w:t>
            </w:r>
          </w:p>
          <w:p w:rsidR="00000000" w:rsidDel="00000000" w:rsidP="00000000" w:rsidRDefault="00000000" w:rsidRPr="00000000" w14:paraId="0000004B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Relationship between sales management and other business activities</w:t>
            </w:r>
          </w:p>
          <w:p w:rsidR="00000000" w:rsidDel="00000000" w:rsidP="00000000" w:rsidRDefault="00000000" w:rsidRPr="00000000" w14:paraId="0000004C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Role of sales operations and sales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Comparing</w:t>
            </w:r>
            <w:r w:rsidDel="00000000" w:rsidR="00000000" w:rsidRPr="00000000">
              <w:rPr>
                <w:color w:val="000000"/>
                <w:rtl w:val="0"/>
              </w:rPr>
              <w:t xml:space="preserve"> the differences between sales and sales management in tourism tradition and modern-day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 home: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Students</w:t>
            </w:r>
            <w:r w:rsidDel="00000000" w:rsidR="00000000" w:rsidRPr="00000000">
              <w:rPr>
                <w:color w:val="000000"/>
                <w:rtl w:val="0"/>
              </w:rPr>
              <w:t xml:space="preserve"> preview the content of the overview lesson on sales and sales management in tourism.</w:t>
            </w:r>
          </w:p>
          <w:p w:rsidR="00000000" w:rsidDel="00000000" w:rsidP="00000000" w:rsidRDefault="00000000" w:rsidRPr="00000000" w14:paraId="00000050">
            <w:pPr>
              <w:spacing w:after="120" w:lineRule="auto"/>
              <w:ind w:left="-2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 class: </w:t>
            </w:r>
          </w:p>
          <w:p w:rsidR="00000000" w:rsidDel="00000000" w:rsidP="00000000" w:rsidRDefault="00000000" w:rsidRPr="00000000" w14:paraId="00000051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gives small questions/images related to sales to begin the lesson.</w:t>
            </w:r>
          </w:p>
          <w:p w:rsidR="00000000" w:rsidDel="00000000" w:rsidP="00000000" w:rsidRDefault="00000000" w:rsidRPr="00000000" w14:paraId="00000052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teaches about    the content of sales and sales management. At the same time, asking short questions to students.</w:t>
            </w:r>
          </w:p>
          <w:p w:rsidR="00000000" w:rsidDel="00000000" w:rsidP="00000000" w:rsidRDefault="00000000" w:rsidRPr="00000000" w14:paraId="00000053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Students participate in answering short questions related to sales operations and sales management.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 </w:t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+ Explicit teaching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Short answer test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spacing w:after="120" w:lineRule="auto"/>
              <w:ind w:left="-2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20" w:lineRule="auto"/>
              <w:ind w:left="-2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overview of </w:t>
            </w:r>
            <w:r w:rsidDel="00000000" w:rsidR="00000000" w:rsidRPr="00000000">
              <w:rPr>
                <w:b w:val="1"/>
                <w:rtl w:val="0"/>
              </w:rPr>
              <w:t xml:space="preserve">sales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and sales management in tourism (pt.2)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Tendency of sales management activities</w:t>
            </w:r>
          </w:p>
          <w:p w:rsidR="00000000" w:rsidDel="00000000" w:rsidP="00000000" w:rsidRDefault="00000000" w:rsidRPr="00000000" w14:paraId="0000005F">
            <w:pP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Identifying </w:t>
            </w:r>
            <w:r w:rsidDel="00000000" w:rsidR="00000000" w:rsidRPr="00000000">
              <w:rPr>
                <w:color w:val="000000"/>
                <w:rtl w:val="0"/>
              </w:rPr>
              <w:t xml:space="preserve">current sales management trends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At home: </w:t>
            </w:r>
            <w:r w:rsidDel="00000000" w:rsidR="00000000" w:rsidRPr="00000000">
              <w:rPr>
                <w:color w:val="000000"/>
                <w:rtl w:val="0"/>
              </w:rPr>
              <w:t xml:space="preserve"> Students learn about the information of sales management trends nowadays. </w:t>
            </w:r>
          </w:p>
          <w:p w:rsidR="00000000" w:rsidDel="00000000" w:rsidP="00000000" w:rsidRDefault="00000000" w:rsidRPr="00000000" w14:paraId="00000063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In class: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Lecturer teaches, asks questions related to the lesson. </w:t>
            </w:r>
          </w:p>
          <w:p w:rsidR="00000000" w:rsidDel="00000000" w:rsidP="00000000" w:rsidRDefault="00000000" w:rsidRPr="00000000" w14:paraId="00000065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Students learn and present their answers to the questions about </w:t>
            </w:r>
            <w:r w:rsidDel="00000000" w:rsidR="00000000" w:rsidRPr="00000000">
              <w:rPr>
                <w:rtl w:val="0"/>
              </w:rPr>
              <w:t xml:space="preserve">sales</w:t>
            </w:r>
            <w:r w:rsidDel="00000000" w:rsidR="00000000" w:rsidRPr="00000000">
              <w:rPr>
                <w:color w:val="000000"/>
                <w:rtl w:val="0"/>
              </w:rPr>
              <w:t xml:space="preserve"> management trends nowadays.</w:t>
            </w:r>
          </w:p>
          <w:p w:rsidR="00000000" w:rsidDel="00000000" w:rsidP="00000000" w:rsidRDefault="00000000" w:rsidRPr="00000000" w14:paraId="00000066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Lecturer Explicit teaches some ambiguous issues related to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sales management trends nowadays.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 </w:t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06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Explicit teaching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+ Short answer test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spacing w:after="120" w:lineRule="auto"/>
              <w:ind w:left="-2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Chapter  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Customer behavior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Individual customer behavior </w:t>
            </w:r>
          </w:p>
          <w:p w:rsidR="00000000" w:rsidDel="00000000" w:rsidP="00000000" w:rsidRDefault="00000000" w:rsidRPr="00000000" w14:paraId="00000070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Organizational customer behavior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Analyzing customer behavior to address possible sales situations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 home: </w:t>
            </w:r>
            <w:r w:rsidDel="00000000" w:rsidR="00000000" w:rsidRPr="00000000">
              <w:rPr>
                <w:color w:val="000000"/>
                <w:rtl w:val="0"/>
              </w:rPr>
              <w:t xml:space="preserve"> Students preview the documentation of customer behavior.</w:t>
            </w:r>
          </w:p>
          <w:p w:rsidR="00000000" w:rsidDel="00000000" w:rsidP="00000000" w:rsidRDefault="00000000" w:rsidRPr="00000000" w14:paraId="00000074">
            <w:pPr>
              <w:spacing w:after="120" w:lineRule="auto"/>
              <w:ind w:firstLine="284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 class: </w:t>
            </w:r>
          </w:p>
          <w:p w:rsidR="00000000" w:rsidDel="00000000" w:rsidP="00000000" w:rsidRDefault="00000000" w:rsidRPr="00000000" w14:paraId="00000075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starts the session by asking some questions related to the lesson. Students participate in answering questions.</w:t>
            </w:r>
          </w:p>
          <w:p w:rsidR="00000000" w:rsidDel="00000000" w:rsidP="00000000" w:rsidRDefault="00000000" w:rsidRPr="00000000" w14:paraId="00000076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teaches the content related to customer behavior.  Students listen and ask questions about the lesson.</w:t>
            </w:r>
          </w:p>
          <w:p w:rsidR="00000000" w:rsidDel="00000000" w:rsidP="00000000" w:rsidRDefault="00000000" w:rsidRPr="00000000" w14:paraId="00000077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gives a number of situations related to customer behavior. Students discuss, solve the situation.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+ Lecture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20" w:lineRule="auto"/>
              <w:ind w:left="-12" w:hanging="1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Case Studies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Short answer test </w:t>
            </w:r>
          </w:p>
          <w:p w:rsidR="00000000" w:rsidDel="00000000" w:rsidP="00000000" w:rsidRDefault="00000000" w:rsidRPr="00000000" w14:paraId="0000007D">
            <w:pPr>
              <w:spacing w:after="120" w:lineRule="auto"/>
              <w:ind w:left="-12" w:hanging="1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Case Studies 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Chapter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Personal Selling and promotion strategies</w:t>
            </w:r>
          </w:p>
          <w:p w:rsidR="00000000" w:rsidDel="00000000" w:rsidP="00000000" w:rsidRDefault="00000000" w:rsidRPr="00000000" w14:paraId="00000083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Modern personal selling and personal selling channels</w:t>
            </w:r>
          </w:p>
          <w:p w:rsidR="00000000" w:rsidDel="00000000" w:rsidP="00000000" w:rsidRDefault="00000000" w:rsidRPr="00000000" w14:paraId="00000084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Key trends in personal selling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Explaining </w:t>
            </w:r>
            <w:r w:rsidDel="00000000" w:rsidR="00000000" w:rsidRPr="00000000">
              <w:rPr>
                <w:color w:val="000000"/>
                <w:rtl w:val="0"/>
              </w:rPr>
              <w:t xml:space="preserve">key trends in personal 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At home: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Students</w:t>
            </w:r>
            <w:r w:rsidDel="00000000" w:rsidR="00000000" w:rsidRPr="00000000">
              <w:rPr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find information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about personal</w:t>
            </w:r>
            <w:r w:rsidDel="00000000" w:rsidR="00000000" w:rsidRPr="00000000">
              <w:rPr>
                <w:color w:val="000000"/>
                <w:rtl w:val="0"/>
              </w:rPr>
              <w:t xml:space="preserve"> selling and sales promotion channels.</w:t>
            </w:r>
          </w:p>
          <w:p w:rsidR="00000000" w:rsidDel="00000000" w:rsidP="00000000" w:rsidRDefault="00000000" w:rsidRPr="00000000" w14:paraId="00000088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In class: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 Lecturer asks questions related to real sales channels that students know. Students </w:t>
            </w:r>
            <w:r w:rsidDel="00000000" w:rsidR="00000000" w:rsidRPr="00000000">
              <w:rPr>
                <w:rtl w:val="0"/>
              </w:rPr>
              <w:t xml:space="preserve">participate</w:t>
            </w:r>
            <w:r w:rsidDel="00000000" w:rsidR="00000000" w:rsidRPr="00000000">
              <w:rPr>
                <w:color w:val="000000"/>
                <w:rtl w:val="0"/>
              </w:rPr>
              <w:t xml:space="preserve"> in answering.  </w:t>
            </w:r>
          </w:p>
          <w:p w:rsidR="00000000" w:rsidDel="00000000" w:rsidP="00000000" w:rsidRDefault="00000000" w:rsidRPr="00000000" w14:paraId="0000008A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+ Lecturer teaches   the content </w:t>
            </w:r>
            <w:r w:rsidDel="00000000" w:rsidR="00000000" w:rsidRPr="00000000">
              <w:rPr>
                <w:rtl w:val="0"/>
              </w:rPr>
              <w:t xml:space="preserve">of the lesson</w:t>
            </w:r>
            <w:r w:rsidDel="00000000" w:rsidR="00000000" w:rsidRPr="00000000">
              <w:rPr>
                <w:color w:val="000000"/>
                <w:rtl w:val="0"/>
              </w:rPr>
              <w:t xml:space="preserve">. During the lecture, asking some small questions about the advantages and disadvantages of each personal selling channel.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+ Didactic questioning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Short answer test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Chapter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Personal Selling process and practical application</w:t>
            </w:r>
          </w:p>
          <w:p w:rsidR="00000000" w:rsidDel="00000000" w:rsidP="00000000" w:rsidRDefault="00000000" w:rsidRPr="00000000" w14:paraId="00000092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Coordinating </w:t>
            </w:r>
            <w:r w:rsidDel="00000000" w:rsidR="00000000" w:rsidRPr="00000000">
              <w:rPr>
                <w:color w:val="000000"/>
                <w:rtl w:val="0"/>
              </w:rPr>
              <w:t xml:space="preserve">teamwork to differentiate the sales processes of each form of Personal Selling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after="120" w:lineRule="auto"/>
              <w:ind w:firstLine="284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+ At home: </w:t>
            </w:r>
          </w:p>
          <w:p w:rsidR="00000000" w:rsidDel="00000000" w:rsidP="00000000" w:rsidRDefault="00000000" w:rsidRPr="00000000" w14:paraId="00000099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Students </w:t>
            </w:r>
            <w:r w:rsidDel="00000000" w:rsidR="00000000" w:rsidRPr="00000000">
              <w:rPr>
                <w:rtl w:val="0"/>
              </w:rPr>
              <w:t xml:space="preserve">preview the personal</w:t>
            </w:r>
            <w:r w:rsidDel="00000000" w:rsidR="00000000" w:rsidRPr="00000000">
              <w:rPr>
                <w:color w:val="000000"/>
                <w:rtl w:val="0"/>
              </w:rPr>
              <w:t xml:space="preserve"> selling process.</w:t>
            </w:r>
          </w:p>
          <w:p w:rsidR="00000000" w:rsidDel="00000000" w:rsidP="00000000" w:rsidRDefault="00000000" w:rsidRPr="00000000" w14:paraId="0000009A">
            <w:pPr>
              <w:spacing w:after="120" w:lineRule="auto"/>
              <w:ind w:firstLine="284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In class:  </w:t>
            </w:r>
          </w:p>
          <w:p w:rsidR="00000000" w:rsidDel="00000000" w:rsidP="00000000" w:rsidRDefault="00000000" w:rsidRPr="00000000" w14:paraId="0000009B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starts the session by asking some questions related to the lesson. Students participate in answering questions.</w:t>
            </w:r>
          </w:p>
          <w:p w:rsidR="00000000" w:rsidDel="00000000" w:rsidP="00000000" w:rsidRDefault="00000000" w:rsidRPr="00000000" w14:paraId="0000009C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gives the practical situation about the personal selling process in real life.</w:t>
            </w:r>
          </w:p>
          <w:p w:rsidR="00000000" w:rsidDel="00000000" w:rsidP="00000000" w:rsidRDefault="00000000" w:rsidRPr="00000000" w14:paraId="0000009D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Students are divided into groups and continue to discuss, then they present their views in front of the class.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+Discussion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Presentations</w:t>
            </w:r>
          </w:p>
          <w:p w:rsidR="00000000" w:rsidDel="00000000" w:rsidP="00000000" w:rsidRDefault="00000000" w:rsidRPr="00000000" w14:paraId="000000A1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Chapter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Organizing sales force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Organizational structure of sales force </w:t>
            </w:r>
          </w:p>
          <w:p w:rsidR="00000000" w:rsidDel="00000000" w:rsidP="00000000" w:rsidRDefault="00000000" w:rsidRPr="00000000" w14:paraId="000000A7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advantages and disadvantages of each type of sales force organization model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Issues to consider when organizing sales force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Coordinating </w:t>
            </w:r>
            <w:r w:rsidDel="00000000" w:rsidR="00000000" w:rsidRPr="00000000">
              <w:rPr>
                <w:color w:val="000000"/>
                <w:rtl w:val="0"/>
              </w:rPr>
              <w:t xml:space="preserve">teamwork to perform the instructed assignments on the organization of the sales force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C">
            <w:pP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+ At home: </w:t>
            </w:r>
          </w:p>
          <w:p w:rsidR="00000000" w:rsidDel="00000000" w:rsidP="00000000" w:rsidRDefault="00000000" w:rsidRPr="00000000" w14:paraId="000000AD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preview the lesson of sales force organization in the documentation provided by the lecturer. </w:t>
            </w:r>
          </w:p>
          <w:p w:rsidR="00000000" w:rsidDel="00000000" w:rsidP="00000000" w:rsidRDefault="00000000" w:rsidRPr="00000000" w14:paraId="000000AE">
            <w:pPr>
              <w:spacing w:after="120" w:lineRule="auto"/>
              <w:ind w:left="-2" w:hanging="2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In class: </w:t>
            </w:r>
          </w:p>
          <w:p w:rsidR="00000000" w:rsidDel="00000000" w:rsidP="00000000" w:rsidRDefault="00000000" w:rsidRPr="00000000" w14:paraId="000000AF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presents the common sales force organizational model.</w:t>
            </w:r>
          </w:p>
          <w:p w:rsidR="00000000" w:rsidDel="00000000" w:rsidP="00000000" w:rsidRDefault="00000000" w:rsidRPr="00000000" w14:paraId="000000B0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Students observe, discuss and present the advantages and disadvantages of each model.</w:t>
            </w:r>
          </w:p>
          <w:p w:rsidR="00000000" w:rsidDel="00000000" w:rsidP="00000000" w:rsidRDefault="00000000" w:rsidRPr="00000000" w14:paraId="000000B1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+Discussion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4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Presentations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Chapter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Recruiting, selecting, training sales force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Sales force recruiting process </w:t>
            </w:r>
          </w:p>
          <w:p w:rsidR="00000000" w:rsidDel="00000000" w:rsidP="00000000" w:rsidRDefault="00000000" w:rsidRPr="00000000" w14:paraId="000000BB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Technical evaluation of sales candidates</w:t>
            </w:r>
          </w:p>
          <w:p w:rsidR="00000000" w:rsidDel="00000000" w:rsidP="00000000" w:rsidRDefault="00000000" w:rsidRPr="00000000" w14:paraId="000000BC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Training content of sales force</w:t>
            </w:r>
          </w:p>
          <w:p w:rsidR="00000000" w:rsidDel="00000000" w:rsidP="00000000" w:rsidRDefault="00000000" w:rsidRPr="00000000" w14:paraId="000000BD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LLO5.1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Coordinating </w:t>
            </w:r>
            <w:r w:rsidDel="00000000" w:rsidR="00000000" w:rsidRPr="00000000">
              <w:rPr>
                <w:color w:val="000000"/>
                <w:rtl w:val="0"/>
              </w:rPr>
              <w:t xml:space="preserve">teamwork to perform the instructed assignments on recruitment process, sales candidate assessment techniques and sales force training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0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At home: </w:t>
            </w:r>
            <w:r w:rsidDel="00000000" w:rsidR="00000000" w:rsidRPr="00000000">
              <w:rPr>
                <w:color w:val="000000"/>
                <w:rtl w:val="0"/>
              </w:rPr>
              <w:t xml:space="preserve"> Students   find the information of recruitment, selection, training in some practical enterprises.</w:t>
            </w:r>
          </w:p>
          <w:p w:rsidR="00000000" w:rsidDel="00000000" w:rsidP="00000000" w:rsidRDefault="00000000" w:rsidRPr="00000000" w14:paraId="000000C1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In class: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Students begin presenting the prepared content </w:t>
            </w:r>
            <w:r w:rsidDel="00000000" w:rsidR="00000000" w:rsidRPr="00000000">
              <w:rPr>
                <w:rtl w:val="0"/>
              </w:rPr>
              <w:t xml:space="preserve">of the lesson</w:t>
            </w:r>
            <w:r w:rsidDel="00000000" w:rsidR="00000000" w:rsidRPr="00000000">
              <w:rPr>
                <w:color w:val="00000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C3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Lecturer comment, summarize the information each group presented. </w:t>
            </w:r>
          </w:p>
          <w:p w:rsidR="00000000" w:rsidDel="00000000" w:rsidP="00000000" w:rsidRDefault="00000000" w:rsidRPr="00000000" w14:paraId="000000C4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Some unclear information will be explained by the lecturer to help students </w:t>
            </w:r>
            <w:r w:rsidDel="00000000" w:rsidR="00000000" w:rsidRPr="00000000">
              <w:rPr>
                <w:rtl w:val="0"/>
              </w:rPr>
              <w:t xml:space="preserve">consolidate</w:t>
            </w:r>
            <w:r w:rsidDel="00000000" w:rsidR="00000000" w:rsidRPr="00000000">
              <w:rPr>
                <w:color w:val="000000"/>
                <w:rtl w:val="0"/>
              </w:rPr>
              <w:t xml:space="preserve"> their essential knowledge.  </w:t>
            </w:r>
          </w:p>
          <w:p w:rsidR="00000000" w:rsidDel="00000000" w:rsidP="00000000" w:rsidRDefault="00000000" w:rsidRPr="00000000" w14:paraId="000000C5">
            <w:pPr>
              <w:spacing w:after="120" w:lineRule="auto"/>
              <w:ind w:left="-2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+ Lecturer gives students homework.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+Discussion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8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+Presentations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120" w:lineRule="auto"/>
              <w:ind w:left="-2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Remuneration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and incentives encouraging sales force</w:t>
            </w:r>
          </w:p>
          <w:p w:rsidR="00000000" w:rsidDel="00000000" w:rsidP="00000000" w:rsidRDefault="00000000" w:rsidRPr="00000000" w14:paraId="000000CE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Incentive theory</w:t>
            </w:r>
          </w:p>
          <w:p w:rsidR="00000000" w:rsidDel="00000000" w:rsidP="00000000" w:rsidRDefault="00000000" w:rsidRPr="00000000" w14:paraId="000000CF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Remuneration</w:t>
            </w:r>
            <w:r w:rsidDel="00000000" w:rsidR="00000000" w:rsidRPr="00000000">
              <w:rPr>
                <w:color w:val="000000"/>
                <w:rtl w:val="0"/>
              </w:rPr>
              <w:t xml:space="preserve"> policy </w:t>
            </w:r>
          </w:p>
          <w:p w:rsidR="00000000" w:rsidDel="00000000" w:rsidP="00000000" w:rsidRDefault="00000000" w:rsidRPr="00000000" w14:paraId="000000D0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Financial benefits policy</w:t>
            </w:r>
          </w:p>
          <w:p w:rsidR="00000000" w:rsidDel="00000000" w:rsidP="00000000" w:rsidRDefault="00000000" w:rsidRPr="00000000" w14:paraId="000000D1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Non-financial benefits policy</w:t>
            </w:r>
          </w:p>
          <w:p w:rsidR="00000000" w:rsidDel="00000000" w:rsidP="00000000" w:rsidRDefault="00000000" w:rsidRPr="00000000" w14:paraId="000000D2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LLO6.1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4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Analyzing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remuneration</w:t>
            </w:r>
            <w:r w:rsidDel="00000000" w:rsidR="00000000" w:rsidRPr="00000000">
              <w:rPr>
                <w:color w:val="000000"/>
                <w:rtl w:val="0"/>
              </w:rPr>
              <w:t xml:space="preserve"> and incentives encouraging sales force of some real enterprises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5">
            <w:pPr>
              <w:spacing w:after="120" w:lineRule="auto"/>
              <w:ind w:firstLine="284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+ At home: </w:t>
            </w:r>
          </w:p>
          <w:p w:rsidR="00000000" w:rsidDel="00000000" w:rsidP="00000000" w:rsidRDefault="00000000" w:rsidRPr="00000000" w14:paraId="000000D6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Students do homework.</w:t>
            </w:r>
          </w:p>
          <w:p w:rsidR="00000000" w:rsidDel="00000000" w:rsidP="00000000" w:rsidRDefault="00000000" w:rsidRPr="00000000" w14:paraId="000000D7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Students preview the information of </w:t>
            </w:r>
            <w:r w:rsidDel="00000000" w:rsidR="00000000" w:rsidRPr="00000000">
              <w:rPr>
                <w:rtl w:val="0"/>
              </w:rPr>
              <w:t xml:space="preserve">remuneration</w:t>
            </w:r>
            <w:r w:rsidDel="00000000" w:rsidR="00000000" w:rsidRPr="00000000">
              <w:rPr>
                <w:color w:val="000000"/>
                <w:rtl w:val="0"/>
              </w:rPr>
              <w:t xml:space="preserve"> and incentives encouraging sales force. </w:t>
            </w:r>
          </w:p>
          <w:p w:rsidR="00000000" w:rsidDel="00000000" w:rsidP="00000000" w:rsidRDefault="00000000" w:rsidRPr="00000000" w14:paraId="000000D8">
            <w:pPr>
              <w:spacing w:after="120" w:lineRule="auto"/>
              <w:ind w:firstLine="284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In class:  </w:t>
            </w:r>
          </w:p>
          <w:p w:rsidR="00000000" w:rsidDel="00000000" w:rsidP="00000000" w:rsidRDefault="00000000" w:rsidRPr="00000000" w14:paraId="000000D9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Lecturer starts the session by asking some questions related to the lesson. Students participate in answering questions.</w:t>
            </w:r>
          </w:p>
          <w:p w:rsidR="00000000" w:rsidDel="00000000" w:rsidP="00000000" w:rsidRDefault="00000000" w:rsidRPr="00000000" w14:paraId="000000DA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teaches the content of the lesson. Students observe, listen. </w:t>
            </w:r>
            <w:r w:rsidDel="00000000" w:rsidR="00000000" w:rsidRPr="00000000">
              <w:rPr>
                <w:color w:val="000000"/>
                <w:rtl w:val="0"/>
              </w:rPr>
              <w:t xml:space="preserve"> During the lecture, </w:t>
            </w:r>
            <w:r w:rsidDel="00000000" w:rsidR="00000000" w:rsidRPr="00000000">
              <w:rPr>
                <w:rtl w:val="0"/>
              </w:rPr>
              <w:t xml:space="preserve">I asked</w:t>
            </w:r>
            <w:r w:rsidDel="00000000" w:rsidR="00000000" w:rsidRPr="00000000">
              <w:rPr>
                <w:color w:val="000000"/>
                <w:rtl w:val="0"/>
              </w:rPr>
              <w:t xml:space="preserve"> some questions related to the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Lecturer gives a situation of remuneration</w:t>
            </w:r>
            <w:r w:rsidDel="00000000" w:rsidR="00000000" w:rsidRPr="00000000">
              <w:rPr>
                <w:color w:val="000000"/>
                <w:rtl w:val="0"/>
              </w:rPr>
              <w:t xml:space="preserve"> and incentives encouraging sales force in some enterprises. Students begin to discuss and solve the situation. </w:t>
            </w:r>
          </w:p>
          <w:p w:rsidR="00000000" w:rsidDel="00000000" w:rsidP="00000000" w:rsidRDefault="00000000" w:rsidRPr="00000000" w14:paraId="000000DC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+ Lecture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+ Case Studies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Short answer test </w:t>
            </w:r>
          </w:p>
          <w:p w:rsidR="00000000" w:rsidDel="00000000" w:rsidP="00000000" w:rsidRDefault="00000000" w:rsidRPr="00000000" w14:paraId="000000E1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Case Studies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20" w:lineRule="auto"/>
              <w:ind w:left="-2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of sales operations and sales force</w:t>
            </w:r>
          </w:p>
          <w:p w:rsidR="00000000" w:rsidDel="00000000" w:rsidP="00000000" w:rsidRDefault="00000000" w:rsidRPr="00000000" w14:paraId="000000E6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Evaluation process</w:t>
            </w:r>
          </w:p>
          <w:p w:rsidR="00000000" w:rsidDel="00000000" w:rsidP="00000000" w:rsidRDefault="00000000" w:rsidRPr="00000000" w14:paraId="000000E7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Evaluation methodology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LLO7.1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after="120" w:lineRule="auto"/>
              <w:ind w:left="-2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Analyzing</w:t>
            </w:r>
            <w:r w:rsidDel="00000000" w:rsidR="00000000" w:rsidRPr="00000000">
              <w:rPr>
                <w:color w:val="000000"/>
                <w:rtl w:val="0"/>
              </w:rPr>
              <w:t xml:space="preserve"> sales results to serve sales operations and sales force evaluation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spacing w:after="120" w:lineRule="auto"/>
              <w:ind w:firstLine="284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+ At home: </w:t>
            </w:r>
          </w:p>
          <w:p w:rsidR="00000000" w:rsidDel="00000000" w:rsidP="00000000" w:rsidRDefault="00000000" w:rsidRPr="00000000" w14:paraId="000000EB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Students do homework.</w:t>
            </w:r>
          </w:p>
          <w:p w:rsidR="00000000" w:rsidDel="00000000" w:rsidP="00000000" w:rsidRDefault="00000000" w:rsidRPr="00000000" w14:paraId="000000EC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Students  preview the information of evaluation of sales operations and sale force in the documentation provided by the lecturer. </w:t>
            </w:r>
          </w:p>
          <w:p w:rsidR="00000000" w:rsidDel="00000000" w:rsidP="00000000" w:rsidRDefault="00000000" w:rsidRPr="00000000" w14:paraId="000000ED">
            <w:pPr>
              <w:spacing w:after="120" w:lineRule="auto"/>
              <w:ind w:firstLine="284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In class:  </w:t>
            </w:r>
          </w:p>
          <w:p w:rsidR="00000000" w:rsidDel="00000000" w:rsidP="00000000" w:rsidRDefault="00000000" w:rsidRPr="00000000" w14:paraId="000000EE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Lecturer teaches the content of the lesson. Students observe, listen, during the lecture, ask some questions related to the issues.</w:t>
            </w:r>
          </w:p>
          <w:p w:rsidR="00000000" w:rsidDel="00000000" w:rsidP="00000000" w:rsidRDefault="00000000" w:rsidRPr="00000000" w14:paraId="000000EF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Lecturer gives exercises related to calculating sales results. Students proceed to do their homework on the test paper. Lecturer begins to correct for students.</w:t>
            </w:r>
          </w:p>
          <w:p w:rsidR="00000000" w:rsidDel="00000000" w:rsidP="00000000" w:rsidRDefault="00000000" w:rsidRPr="00000000" w14:paraId="000000F0">
            <w:pPr>
              <w:spacing w:after="120" w:lineRule="auto"/>
              <w:ind w:firstLine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 Lecturer gives students homework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 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+ Didactic questioning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3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Short answer test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20" w:lineRule="auto"/>
              <w:ind w:left="-2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 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Establishing plans and budgets in sales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Plans and spending in sales strategy</w:t>
            </w:r>
          </w:p>
          <w:p w:rsidR="00000000" w:rsidDel="00000000" w:rsidP="00000000" w:rsidRDefault="00000000" w:rsidRPr="00000000" w14:paraId="000000F9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Establishing sales planning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LLO8.1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Obeying the</w:t>
            </w:r>
            <w:r w:rsidDel="00000000" w:rsidR="00000000" w:rsidRPr="00000000">
              <w:rPr>
                <w:color w:val="000000"/>
                <w:rtl w:val="0"/>
              </w:rPr>
              <w:t xml:space="preserve"> regulations for establishing sales planning that matches features of the enterprises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D">
            <w:pP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+ At home: </w:t>
            </w:r>
          </w:p>
          <w:p w:rsidR="00000000" w:rsidDel="00000000" w:rsidP="00000000" w:rsidRDefault="00000000" w:rsidRPr="00000000" w14:paraId="000000FE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</w:t>
            </w:r>
            <w:r w:rsidDel="00000000" w:rsidR="00000000" w:rsidRPr="00000000">
              <w:rPr>
                <w:rtl w:val="0"/>
              </w:rPr>
              <w:t xml:space="preserve">pre</w:t>
            </w:r>
            <w:r w:rsidDel="00000000" w:rsidR="00000000" w:rsidRPr="00000000">
              <w:rPr>
                <w:color w:val="000000"/>
                <w:rtl w:val="0"/>
              </w:rPr>
              <w:t xml:space="preserve">view the documentation and proceed to form a team work establishing a sales plan following the guidance of the document and lecturer. During the process of writing the essay, every student problem will be solved by the lecturer.</w:t>
            </w:r>
          </w:p>
          <w:p w:rsidR="00000000" w:rsidDel="00000000" w:rsidP="00000000" w:rsidRDefault="00000000" w:rsidRPr="00000000" w14:paraId="000000FF">
            <w:pPr>
              <w:spacing w:after="120" w:lineRule="auto"/>
              <w:ind w:left="-2" w:hanging="2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In class: </w:t>
            </w:r>
          </w:p>
          <w:p w:rsidR="00000000" w:rsidDel="00000000" w:rsidP="00000000" w:rsidRDefault="00000000" w:rsidRPr="00000000" w14:paraId="00000100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Each group prepare their reports and proceed to do presentations </w:t>
            </w:r>
          </w:p>
          <w:p w:rsidR="00000000" w:rsidDel="00000000" w:rsidP="00000000" w:rsidRDefault="00000000" w:rsidRPr="00000000" w14:paraId="00000101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and the others will observe, comment and evaluate the results of each group through the related criteria.</w:t>
            </w:r>
          </w:p>
          <w:p w:rsidR="00000000" w:rsidDel="00000000" w:rsidP="00000000" w:rsidRDefault="00000000" w:rsidRPr="00000000" w14:paraId="00000102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1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+Discussion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Presentations</w:t>
            </w:r>
          </w:p>
          <w:p w:rsidR="00000000" w:rsidDel="00000000" w:rsidP="00000000" w:rsidRDefault="00000000" w:rsidRPr="00000000" w14:paraId="00000107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Essay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20" w:lineRule="auto"/>
              <w:ind w:left="-2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20" w:lineRule="auto"/>
              <w:ind w:left="-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 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Identifying cost of sales operations</w:t>
            </w:r>
          </w:p>
          <w:p w:rsidR="00000000" w:rsidDel="00000000" w:rsidP="00000000" w:rsidRDefault="00000000" w:rsidRPr="00000000" w14:paraId="0000010C">
            <w:pP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Methods of identifying sales budgets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LLO8.2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Obeying</w:t>
            </w:r>
            <w:r w:rsidDel="00000000" w:rsidR="00000000" w:rsidRPr="00000000">
              <w:rPr>
                <w:color w:val="000000"/>
                <w:rtl w:val="0"/>
              </w:rPr>
              <w:t xml:space="preserve"> sales budgets regulations in sales operations</w:t>
            </w:r>
          </w:p>
          <w:p w:rsidR="00000000" w:rsidDel="00000000" w:rsidP="00000000" w:rsidRDefault="00000000" w:rsidRPr="00000000" w14:paraId="0000010F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120" w:lineRule="auto"/>
              <w:ind w:left="-2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4">
            <w:pP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+ At home: </w:t>
            </w:r>
          </w:p>
          <w:p w:rsidR="00000000" w:rsidDel="00000000" w:rsidP="00000000" w:rsidRDefault="00000000" w:rsidRPr="00000000" w14:paraId="00000115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preview the documentation and complete the sales planning essay, adding sales budgeting content as guided by the documentation and lecturer.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During the process of writing the essay, every student problem will be solved by the lecturer.</w:t>
            </w:r>
          </w:p>
          <w:p w:rsidR="00000000" w:rsidDel="00000000" w:rsidP="00000000" w:rsidRDefault="00000000" w:rsidRPr="00000000" w14:paraId="00000116">
            <w:pPr>
              <w:spacing w:after="120" w:lineRule="auto"/>
              <w:ind w:left="-2" w:hanging="2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In class: </w:t>
            </w:r>
          </w:p>
          <w:p w:rsidR="00000000" w:rsidDel="00000000" w:rsidP="00000000" w:rsidRDefault="00000000" w:rsidRPr="00000000" w14:paraId="00000117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Each group prepares their reports and proceeds to present the content of the sales budget based on the sales plan that was developed in the previous session. </w:t>
            </w:r>
          </w:p>
          <w:p w:rsidR="00000000" w:rsidDel="00000000" w:rsidP="00000000" w:rsidRDefault="00000000" w:rsidRPr="00000000" w14:paraId="00000118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Lecturer and the others will observe, comment and evaluate the results of each group in their presentations and the content of the essays. </w:t>
            </w:r>
          </w:p>
          <w:p w:rsidR="00000000" w:rsidDel="00000000" w:rsidP="00000000" w:rsidRDefault="00000000" w:rsidRPr="00000000" w14:paraId="00000119">
            <w:pPr>
              <w:spacing w:after="120" w:lineRule="auto"/>
              <w:ind w:firstLine="284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1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+Discussion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Presentations</w:t>
            </w:r>
          </w:p>
          <w:p w:rsidR="00000000" w:rsidDel="00000000" w:rsidP="00000000" w:rsidRDefault="00000000" w:rsidRPr="00000000" w14:paraId="0000011D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Essay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20" w:lineRule="auto"/>
              <w:ind w:left="-2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[2], [3]</w:t>
            </w:r>
          </w:p>
        </w:tc>
      </w:tr>
    </w:tbl>
    <w:p w:rsidR="00000000" w:rsidDel="00000000" w:rsidP="00000000" w:rsidRDefault="00000000" w:rsidRPr="00000000" w14:paraId="0000011F">
      <w:pPr>
        <w:rPr>
          <w:sz w:val="24"/>
          <w:szCs w:val="24"/>
        </w:rPr>
        <w:sectPr>
          <w:pgSz w:h="11909" w:w="16834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left"/>
        <w:tblLayout w:type="fixed"/>
        <w:tblLook w:val="0400"/>
      </w:tblPr>
      <w:tblGrid>
        <w:gridCol w:w="526"/>
        <w:gridCol w:w="7979"/>
        <w:tblGridChange w:id="0">
          <w:tblGrid>
            <w:gridCol w:w="526"/>
            <w:gridCol w:w="797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240" w:before="120" w:lineRule="auto"/>
              <w:ind w:left="-3" w:hanging="3"/>
              <w:rPr>
                <w:sz w:val="24"/>
                <w:szCs w:val="24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24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line="360" w:lineRule="auto"/>
        <w:ind w:firstLine="284"/>
        <w:jc w:val="center"/>
        <w:rPr>
          <w:b w:val="1"/>
          <w:color w:val="000000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5"/>
        <w:tblW w:w="7792.0" w:type="dxa"/>
        <w:jc w:val="left"/>
        <w:tblLayout w:type="fixed"/>
        <w:tblLook w:val="0400"/>
      </w:tblPr>
      <w:tblGrid>
        <w:gridCol w:w="2270"/>
        <w:gridCol w:w="871"/>
        <w:gridCol w:w="1387"/>
        <w:gridCol w:w="1421"/>
        <w:gridCol w:w="1843"/>
        <w:tblGridChange w:id="0">
          <w:tblGrid>
            <w:gridCol w:w="2270"/>
            <w:gridCol w:w="871"/>
            <w:gridCol w:w="1387"/>
            <w:gridCol w:w="1421"/>
            <w:gridCol w:w="1843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0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5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120" w:before="12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120" w:before="120" w:lineRule="auto"/>
              <w:ind w:left="-2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LLO8.1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120" w:before="120" w:lineRule="auto"/>
              <w:ind w:left="-2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LLO8.2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A2, A3</w:t>
            </w:r>
          </w:p>
        </w:tc>
      </w:tr>
    </w:tbl>
    <w:p w:rsidR="00000000" w:rsidDel="00000000" w:rsidP="00000000" w:rsidRDefault="00000000" w:rsidRPr="00000000" w14:paraId="000001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683.000000000001" w:type="dxa"/>
        <w:jc w:val="left"/>
        <w:tblLayout w:type="fixed"/>
        <w:tblLook w:val="0400"/>
      </w:tblPr>
      <w:tblGrid>
        <w:gridCol w:w="411"/>
        <w:gridCol w:w="5272"/>
        <w:tblGridChange w:id="0">
          <w:tblGrid>
            <w:gridCol w:w="411"/>
            <w:gridCol w:w="527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240" w:before="120" w:lineRule="auto"/>
              <w:rPr>
                <w:sz w:val="24"/>
                <w:szCs w:val="24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after="24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ASSESSMENT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spacing w:before="240" w:lineRule="auto"/>
        <w:jc w:val="center"/>
        <w:rPr>
          <w:b w:val="1"/>
        </w:rPr>
      </w:pPr>
      <w:bookmarkStart w:colFirst="0" w:colLast="0" w:name="_4d34og8" w:id="8"/>
      <w:bookmarkEnd w:id="8"/>
      <w:r w:rsidDel="00000000" w:rsidR="00000000" w:rsidRPr="00000000">
        <w:rPr>
          <w:b w:val="1"/>
          <w:rtl w:val="0"/>
        </w:rPr>
        <w:t xml:space="preserve">Table 4: Course assessment</w:t>
      </w:r>
    </w:p>
    <w:tbl>
      <w:tblPr>
        <w:tblStyle w:val="Table7"/>
        <w:tblW w:w="8898.0" w:type="dxa"/>
        <w:jc w:val="center"/>
        <w:tblLayout w:type="fixed"/>
        <w:tblLook w:val="0400"/>
      </w:tblPr>
      <w:tblGrid>
        <w:gridCol w:w="2795"/>
        <w:gridCol w:w="2877"/>
        <w:gridCol w:w="1768"/>
        <w:gridCol w:w="1458"/>
        <w:tblGridChange w:id="0">
          <w:tblGrid>
            <w:gridCol w:w="2795"/>
            <w:gridCol w:w="2877"/>
            <w:gridCol w:w="1768"/>
            <w:gridCol w:w="14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9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A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B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C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D">
            <w:pPr>
              <w:spacing w:after="120" w:before="120" w:lineRule="auto"/>
              <w:ind w:left="-6" w:hanging="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A1.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20" w:lineRule="auto"/>
              <w:ind w:left="-6" w:hanging="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120" w:lineRule="auto"/>
              <w:ind w:left="-12" w:hanging="1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Case Studies </w:t>
            </w:r>
          </w:p>
          <w:p w:rsidR="00000000" w:rsidDel="00000000" w:rsidP="00000000" w:rsidRDefault="00000000" w:rsidRPr="00000000" w14:paraId="00000170">
            <w:pPr>
              <w:spacing w:after="120" w:lineRule="auto"/>
              <w:ind w:left="-6" w:hanging="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Short form tests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3">
            <w:pPr>
              <w:spacing w:after="120" w:before="120" w:lineRule="auto"/>
              <w:ind w:left="-6" w:hanging="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A2.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Presentations</w:t>
            </w:r>
          </w:p>
          <w:p w:rsidR="00000000" w:rsidDel="00000000" w:rsidP="00000000" w:rsidRDefault="00000000" w:rsidRPr="00000000" w14:paraId="00000175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Essay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9">
            <w:pPr>
              <w:spacing w:after="120" w:lineRule="auto"/>
              <w:ind w:left="-6" w:hanging="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120" w:lineRule="auto"/>
              <w:ind w:left="-6" w:hanging="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Essay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120" w:before="120" w:lineRule="auto"/>
              <w:ind w:left="-6" w:hanging="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41.0" w:type="dxa"/>
        <w:jc w:val="left"/>
        <w:tblLayout w:type="fixed"/>
        <w:tblLook w:val="0400"/>
      </w:tblPr>
      <w:tblGrid>
        <w:gridCol w:w="411"/>
        <w:gridCol w:w="8030"/>
        <w:tblGridChange w:id="0">
          <w:tblGrid>
            <w:gridCol w:w="411"/>
            <w:gridCol w:w="803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240" w:before="120" w:lineRule="auto"/>
              <w:rPr>
                <w:sz w:val="24"/>
                <w:szCs w:val="24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24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REQUIREMENTS AND EXPECTATIONS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spacing w:after="120" w:lineRule="auto"/>
        <w:ind w:firstLine="284"/>
        <w:jc w:val="both"/>
        <w:rPr>
          <w:color w:val="000000"/>
        </w:rPr>
      </w:pPr>
      <w:bookmarkStart w:colFirst="0" w:colLast="0" w:name="_17dp8vu" w:id="10"/>
      <w:bookmarkEnd w:id="10"/>
      <w:r w:rsidDel="00000000" w:rsidR="00000000" w:rsidRPr="00000000">
        <w:rPr>
          <w:color w:val="000000"/>
          <w:rtl w:val="0"/>
        </w:rPr>
        <w:t xml:space="preserve">- Attendance: Obeying the regulations.</w:t>
      </w:r>
    </w:p>
    <w:p w:rsidR="00000000" w:rsidDel="00000000" w:rsidP="00000000" w:rsidRDefault="00000000" w:rsidRPr="00000000" w14:paraId="00000181">
      <w:pPr>
        <w:spacing w:after="120" w:lineRule="auto"/>
        <w:ind w:firstLine="284"/>
        <w:jc w:val="both"/>
        <w:rPr>
          <w:color w:val="000000"/>
        </w:rPr>
      </w:pPr>
      <w:bookmarkStart w:colFirst="0" w:colLast="0" w:name="_3rdcrjn" w:id="11"/>
      <w:bookmarkEnd w:id="11"/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82">
      <w:pPr>
        <w:spacing w:after="120" w:lineRule="auto"/>
        <w:ind w:firstLine="284"/>
        <w:jc w:val="both"/>
        <w:rPr>
          <w:color w:val="000000"/>
        </w:rPr>
      </w:pPr>
      <w:bookmarkStart w:colFirst="0" w:colLast="0" w:name="_26in1rg" w:id="12"/>
      <w:bookmarkEnd w:id="12"/>
      <w:r w:rsidDel="00000000" w:rsidR="00000000" w:rsidRPr="00000000">
        <w:rPr>
          <w:color w:val="000000"/>
          <w:rtl w:val="0"/>
        </w:rPr>
        <w:t xml:space="preserve">- Students who do homework, answer questions and exercises in class will be given bonus marks for the students’ process.</w:t>
      </w:r>
    </w:p>
    <w:p w:rsidR="00000000" w:rsidDel="00000000" w:rsidP="00000000" w:rsidRDefault="00000000" w:rsidRPr="00000000" w14:paraId="00000183">
      <w:pPr>
        <w:spacing w:after="120" w:lineRule="auto"/>
        <w:ind w:firstLine="284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- Finishing given group Discussion </w:t>
      </w:r>
      <w:r w:rsidDel="00000000" w:rsidR="00000000" w:rsidRPr="00000000">
        <w:rPr>
          <w:rtl w:val="0"/>
        </w:rPr>
        <w:t xml:space="preserve">progress</w:t>
      </w:r>
      <w:r w:rsidDel="00000000" w:rsidR="00000000" w:rsidRPr="00000000">
        <w:rPr>
          <w:color w:val="000000"/>
          <w:rtl w:val="0"/>
        </w:rPr>
        <w:t xml:space="preserve"> according to the lecturer's regulations.</w:t>
      </w:r>
      <w:r w:rsidDel="00000000" w:rsidR="00000000" w:rsidRPr="00000000">
        <w:rPr>
          <w:rtl w:val="0"/>
        </w:rPr>
      </w:r>
    </w:p>
    <w:tbl>
      <w:tblPr>
        <w:tblStyle w:val="Table9"/>
        <w:tblW w:w="4831.0" w:type="dxa"/>
        <w:jc w:val="left"/>
        <w:tblLayout w:type="fixed"/>
        <w:tblLook w:val="0400"/>
      </w:tblPr>
      <w:tblGrid>
        <w:gridCol w:w="411"/>
        <w:gridCol w:w="4420"/>
        <w:tblGridChange w:id="0">
          <w:tblGrid>
            <w:gridCol w:w="411"/>
            <w:gridCol w:w="442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240" w:before="120" w:lineRule="auto"/>
              <w:rPr>
                <w:sz w:val="24"/>
                <w:szCs w:val="24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24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STUDY REFERENCES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360" w:firstLine="0"/>
        <w:jc w:val="both"/>
        <w:rPr>
          <w:b w:val="1"/>
          <w:sz w:val="28"/>
          <w:szCs w:val="28"/>
        </w:rPr>
      </w:pPr>
      <w:bookmarkStart w:colFirst="0" w:colLast="0" w:name="_35nkun2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Textbook </w:t>
      </w:r>
    </w:p>
    <w:p w:rsidR="00000000" w:rsidDel="00000000" w:rsidP="00000000" w:rsidRDefault="00000000" w:rsidRPr="00000000" w14:paraId="00000187">
      <w:pPr>
        <w:spacing w:before="2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 Vu Minh Duc - Vu Huy Thong (2018), Giao trinh quan tri ban hang, DH Kinh te quoc dan.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b w:val="1"/>
          <w:sz w:val="28"/>
          <w:szCs w:val="28"/>
        </w:rPr>
      </w:pPr>
      <w:bookmarkStart w:colFirst="0" w:colLast="0" w:name="_1ksv4uv" w:id="15"/>
      <w:bookmarkEnd w:id="15"/>
      <w:r w:rsidDel="00000000" w:rsidR="00000000" w:rsidRPr="00000000">
        <w:rPr>
          <w:b w:val="1"/>
          <w:sz w:val="28"/>
          <w:szCs w:val="28"/>
          <w:rtl w:val="0"/>
        </w:rPr>
        <w:t xml:space="preserve">References </w:t>
      </w:r>
    </w:p>
    <w:p w:rsidR="00000000" w:rsidDel="00000000" w:rsidP="00000000" w:rsidRDefault="00000000" w:rsidRPr="00000000" w14:paraId="00000189">
      <w:pPr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[2] Luu Dan Tho - Nguyen Vu Quan (2016), Quan tri ban hang hien dai, NXB Tai chinh.</w:t>
      </w:r>
    </w:p>
    <w:p w:rsidR="00000000" w:rsidDel="00000000" w:rsidP="00000000" w:rsidRDefault="00000000" w:rsidRPr="00000000" w14:paraId="0000018A">
      <w:pPr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[3] Ha Thi Thuy Duong (2021), Quan tri ban hang, NXB thong tin truyen thong.</w:t>
      </w:r>
    </w:p>
    <w:tbl>
      <w:tblPr>
        <w:tblStyle w:val="Table10"/>
        <w:tblW w:w="8647.0" w:type="dxa"/>
        <w:jc w:val="left"/>
        <w:tblLayout w:type="fixed"/>
        <w:tblLook w:val="0400"/>
      </w:tblPr>
      <w:tblGrid>
        <w:gridCol w:w="411"/>
        <w:gridCol w:w="8236"/>
        <w:tblGridChange w:id="0">
          <w:tblGrid>
            <w:gridCol w:w="411"/>
            <w:gridCol w:w="823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after="24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24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SOFTWARE OR SUPPORTING EQUIPMENTS FOR PRACTICE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ind w:firstLine="720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-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firstLine="720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- Google Chrome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b w:val="1"/>
          <w:rtl w:val="0"/>
        </w:rPr>
        <w:t xml:space="preserve">General rules:</w:t>
      </w:r>
      <w:r w:rsidDel="00000000" w:rsidR="00000000" w:rsidRPr="00000000">
        <w:rPr>
          <w:rtl w:val="0"/>
        </w:rPr>
      </w:r>
    </w:p>
    <w:tbl>
      <w:tblPr>
        <w:tblStyle w:val="Table11"/>
        <w:tblW w:w="8359.0" w:type="dxa"/>
        <w:jc w:val="left"/>
        <w:tblLayout w:type="fixed"/>
        <w:tblLook w:val="0400"/>
      </w:tblPr>
      <w:tblGrid>
        <w:gridCol w:w="2122"/>
        <w:gridCol w:w="6237"/>
        <w:tblGridChange w:id="0">
          <w:tblGrid>
            <w:gridCol w:w="2122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PLO/SO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01.0" w:type="dxa"/>
        <w:jc w:val="left"/>
        <w:tblLayout w:type="fixed"/>
        <w:tblLook w:val="0400"/>
      </w:tblPr>
      <w:tblGrid>
        <w:gridCol w:w="4153"/>
        <w:gridCol w:w="5648"/>
        <w:tblGridChange w:id="0">
          <w:tblGrid>
            <w:gridCol w:w="4153"/>
            <w:gridCol w:w="5648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jc w:val="center"/>
              <w:rPr>
                <w:color w:val="000000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color w:val="000000"/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1333"/>
              </w:tabs>
              <w:spacing w:after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Phan Thi Hoi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720" w:hanging="720"/>
      <w:jc w:val="both"/>
    </w:pPr>
    <w:rPr>
      <w:rFonts w:ascii="Tahoma" w:cs="Tahoma" w:eastAsia="Tahoma" w:hAnsi="Tahom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oipt@lhu.edu.v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