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LAC HONG UNIVERSITY</w:t>
      </w:r>
    </w:p>
    <w:p w:rsidR="00000000" w:rsidDel="00000000" w:rsidP="00000000" w:rsidRDefault="00000000" w:rsidRPr="00000000" w14:paraId="00000003">
      <w:pPr>
        <w:spacing w:before="12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&lt;102092 – ENGLISH 2&gt;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after="0" w:before="0" w:line="360" w:lineRule="auto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1. GENERAL INFORMATION</w:t>
      </w:r>
    </w:p>
    <w:tbl>
      <w:tblPr>
        <w:tblStyle w:val="Table1"/>
        <w:tblW w:w="8319.0" w:type="dxa"/>
        <w:jc w:val="left"/>
        <w:tblInd w:w="720.0" w:type="dxa"/>
        <w:tblLayout w:type="fixed"/>
        <w:tblLook w:val="0400"/>
      </w:tblPr>
      <w:tblGrid>
        <w:gridCol w:w="3641"/>
        <w:gridCol w:w="4678"/>
        <w:tblGridChange w:id="0">
          <w:tblGrid>
            <w:gridCol w:w="3641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 name (Vietnamese):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5148"/>
              </w:tabs>
              <w:spacing w:line="312" w:lineRule="auto"/>
              <w:ind w:firstLine="33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Anh van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 name (English):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English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 ID: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102092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Types: 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Basic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Faculty/Department: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English Language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Master Ngo Thi Thu Ha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Email: thuha@lhu.edu.vn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Master Tran Vo Thanh Tung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Email: tungtran@lhu.edu.vn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 Tran Ho Anh Phong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 Nguyen Minh Phu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 Pham Hong Thai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 Le Thanh Binh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 Vo Thi Thanh Lan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 Nguyen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Quang Vinh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 Hoang Vinh Loc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12" w:lineRule="auto"/>
              <w:ind w:left="556" w:firstLine="33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Number of credits:</w:t>
            </w:r>
          </w:p>
          <w:p w:rsidR="00000000" w:rsidDel="00000000" w:rsidP="00000000" w:rsidRDefault="00000000" w:rsidRPr="00000000" w14:paraId="00000020">
            <w:pPr>
              <w:spacing w:line="312" w:lineRule="auto"/>
              <w:ind w:left="556" w:firstLine="33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Theory:  </w:t>
            </w:r>
          </w:p>
          <w:p w:rsidR="00000000" w:rsidDel="00000000" w:rsidP="00000000" w:rsidRDefault="00000000" w:rsidRPr="00000000" w14:paraId="00000021">
            <w:pPr>
              <w:spacing w:line="312" w:lineRule="auto"/>
              <w:ind w:left="556" w:firstLine="33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Exercise: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(45 periods) 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5148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Specialty: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Obligatory to all non-lingual university students (formal training).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5201"/>
              </w:tabs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12" w:lineRule="auto"/>
              <w:ind w:firstLine="33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5201"/>
              </w:tabs>
              <w:spacing w:line="312" w:lineRule="auto"/>
              <w:ind w:firstLine="33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English 1</w:t>
            </w:r>
          </w:p>
        </w:tc>
      </w:tr>
    </w:tbl>
    <w:p w:rsidR="00000000" w:rsidDel="00000000" w:rsidP="00000000" w:rsidRDefault="00000000" w:rsidRPr="00000000" w14:paraId="0000002B">
      <w:pPr>
        <w:numPr>
          <w:ilvl w:val="0"/>
          <w:numId w:val="8"/>
        </w:numPr>
        <w:spacing w:before="120" w:line="312" w:lineRule="auto"/>
        <w:ind w:lef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COURSE DESCRIPTION </w:t>
      </w:r>
    </w:p>
    <w:p w:rsidR="00000000" w:rsidDel="00000000" w:rsidP="00000000" w:rsidRDefault="00000000" w:rsidRPr="00000000" w14:paraId="0000002C">
      <w:pPr>
        <w:spacing w:before="120" w:line="312" w:lineRule="auto"/>
        <w:ind w:left="567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This course provides students with vocabulary and necessary grammar structure to use in daily communicating situations at the Basic level. </w:t>
      </w:r>
    </w:p>
    <w:p w:rsidR="00000000" w:rsidDel="00000000" w:rsidP="00000000" w:rsidRDefault="00000000" w:rsidRPr="00000000" w14:paraId="0000002D">
      <w:pPr>
        <w:keepNext w:val="1"/>
        <w:widowControl w:val="0"/>
        <w:numPr>
          <w:ilvl w:val="0"/>
          <w:numId w:val="1"/>
        </w:numPr>
        <w:tabs>
          <w:tab w:val="left" w:leader="none" w:pos="851"/>
        </w:tabs>
        <w:spacing w:before="40" w:line="324" w:lineRule="auto"/>
        <w:ind w:left="1287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Knowledge: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40" w:line="324" w:lineRule="auto"/>
        <w:ind w:left="1440" w:hanging="18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Knowledge of vocabulary and sample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sentences about the topics such as objects; past stories and present lives; walking; skills and experiences; specialties;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tabs>
          <w:tab w:val="left" w:leader="none" w:pos="567"/>
        </w:tabs>
        <w:spacing w:line="312" w:lineRule="auto"/>
        <w:ind w:left="1287" w:hanging="360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Skills: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67"/>
        </w:tabs>
        <w:spacing w:line="312" w:lineRule="auto"/>
        <w:ind w:left="1287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Practicing exercises about vocabulary, grammar, comprehensive reading, listening about mentioned topics.</w:t>
      </w:r>
    </w:p>
    <w:p w:rsidR="00000000" w:rsidDel="00000000" w:rsidP="00000000" w:rsidRDefault="00000000" w:rsidRPr="00000000" w14:paraId="00000031">
      <w:pPr>
        <w:tabs>
          <w:tab w:val="left" w:leader="none" w:pos="567"/>
        </w:tabs>
        <w:spacing w:line="312" w:lineRule="auto"/>
        <w:ind w:left="1287" w:firstLine="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Practicing English communication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at the basic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level in accordance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with specific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situations related to the mentioned topics.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left" w:leader="none" w:pos="567"/>
        </w:tabs>
        <w:spacing w:line="312" w:lineRule="auto"/>
        <w:ind w:left="1287" w:hanging="360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Attitude: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67"/>
        </w:tabs>
        <w:spacing w:line="312" w:lineRule="auto"/>
        <w:ind w:left="1287" w:firstLine="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Being conscious of organizational disciplines and self-responsibility throughout the course. Being prepared to take an active part in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class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learning activities and complete homework.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spacing w:after="0" w:before="0" w:line="312" w:lineRule="auto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3. COURSE LEARNING OUTCOMES</w:t>
      </w:r>
    </w:p>
    <w:p w:rsidR="00000000" w:rsidDel="00000000" w:rsidP="00000000" w:rsidRDefault="00000000" w:rsidRPr="00000000" w14:paraId="00000035">
      <w:pPr>
        <w:keepNext w:val="1"/>
        <w:spacing w:line="312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Table 1: Course Learning Outcomes (CLOs) </w:t>
      </w:r>
    </w:p>
    <w:tbl>
      <w:tblPr>
        <w:tblStyle w:val="Table2"/>
        <w:tblW w:w="111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0"/>
        <w:gridCol w:w="3765"/>
        <w:gridCol w:w="2606"/>
        <w:gridCol w:w="3394"/>
        <w:tblGridChange w:id="0">
          <w:tblGrid>
            <w:gridCol w:w="1420"/>
            <w:gridCol w:w="3765"/>
            <w:gridCol w:w="2606"/>
            <w:gridCol w:w="3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Course Learning Outcomes 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Program Learning Outcome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PLOs/SOs/PI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Improving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knowledge of vocabulary and the conversation samples about the familiar topics in the past, present and future.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PLO1</w:t>
            </w:r>
          </w:p>
          <w:p w:rsidR="00000000" w:rsidDel="00000000" w:rsidP="00000000" w:rsidRDefault="00000000" w:rsidRPr="00000000" w14:paraId="0000003F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(PI1.2)</w:t>
            </w:r>
          </w:p>
        </w:tc>
      </w:tr>
      <w:tr>
        <w:trPr>
          <w:cantSplit w:val="0"/>
          <w:trHeight w:val="11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312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Conducting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activities to express their opinions on familiar topics at the elementary level.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PLO5</w:t>
            </w:r>
          </w:p>
          <w:p w:rsidR="00000000" w:rsidDel="00000000" w:rsidP="00000000" w:rsidRDefault="00000000" w:rsidRPr="00000000" w14:paraId="00000045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(PI5.1)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312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Forming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lifelong self-study habit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Attitude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PLO8</w:t>
            </w:r>
          </w:p>
          <w:p w:rsidR="00000000" w:rsidDel="00000000" w:rsidP="00000000" w:rsidRDefault="00000000" w:rsidRPr="00000000" w14:paraId="0000004B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(PI8.2)</w:t>
            </w:r>
          </w:p>
        </w:tc>
      </w:tr>
    </w:tbl>
    <w:p w:rsidR="00000000" w:rsidDel="00000000" w:rsidP="00000000" w:rsidRDefault="00000000" w:rsidRPr="00000000" w14:paraId="0000004C">
      <w:pPr>
        <w:spacing w:line="31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i w:val="1"/>
          <w:sz w:val="26"/>
          <w:szCs w:val="26"/>
        </w:rPr>
        <w:sectPr>
          <w:pgSz w:h="15840" w:w="12240" w:orient="portrait"/>
          <w:pgMar w:bottom="864" w:top="274" w:left="1440" w:right="14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COURSE CONTENT, LESSON PLAN</w:t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Table 2: Course content, Lesson plan </w:t>
      </w: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1830"/>
        <w:gridCol w:w="600"/>
        <w:gridCol w:w="2385"/>
        <w:gridCol w:w="3690"/>
        <w:gridCol w:w="1560"/>
        <w:gridCol w:w="1980"/>
        <w:gridCol w:w="1530"/>
        <w:tblGridChange w:id="0">
          <w:tblGrid>
            <w:gridCol w:w="1275"/>
            <w:gridCol w:w="1830"/>
            <w:gridCol w:w="600"/>
            <w:gridCol w:w="2385"/>
            <w:gridCol w:w="3690"/>
            <w:gridCol w:w="1560"/>
            <w:gridCol w:w="1980"/>
            <w:gridCol w:w="15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-22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Name/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Introductory section + Unit 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Things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LLO1.1: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Improving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knowledge of vocabulary and the conversation samples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about familiar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topics.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Introductory section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and answers students’ questions about the information related to this course, including: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48" w:hanging="28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Detailed outline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48" w:hanging="28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Textbooks and references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48" w:hanging="28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Assessment methods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48" w:hanging="28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Regulations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7A: I’m lost without it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the article about “How we use our phones” and complete exercise 2 (p.84).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reading skills about scanning to get the information related to numbers. Students do the exercise 3 (p.84)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the information connection skills to conclude from an article. Students do the exercise 4 (p.84)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the pronunciation when there are consonants standing together. Students do the exercise 6 (p.84).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work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: Read the informative graphics (p.85) and discuss questions in the exercise 7 (p.84).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Drill and Practice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70">
            <w:pPr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LLO1.2: 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understanding of reading exercises using reading skills to retrieve detailed information, connecting information to draw conclusions.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Practicing the speaking skill about how people use their phone.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Things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LLO1.4: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Improving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knowledge of vocabulary and the conversation samples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about familiar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7B: It was my grand mother’s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answer questions in the exercise 1 (p.86).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“A special possession” and do the exercise 2 (p.86).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introduces how to use the Adjective and Possessive Pronouns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through exercise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3 (p.86). Students do the exercise 4 (p.  87).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how to pronounce /s/ and /z/. Students do the exercises 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9 (p.87).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7C: What’s in your bag?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do the exercises 2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 (p.88) to learn the vocabulary related to some common objects people bringing in their bag.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do the listening exercises 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8 (p.89) about the objects 4 people bringing each 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countable and uncountable nouns. Students do the exercise 9 (p.  89).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firstLine="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76" w:lineRule="auto"/>
              <w:ind w:left="39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7E: It’s in excellent condition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44" w:hanging="344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the article and do the exercises 1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 (pp.  92-93) about products description.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44" w:hanging="344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the language describing products and students do the exercises 4, 5 (p.93)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44" w:hanging="344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Lecturer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ives students homework (Unit 7 p.93): Write a description of a product on the online sales 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C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9D">
            <w:pPr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LLO1.5: 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reading comprehension exercises about the special fortune and the exercises of Adjective, Possessive Pronouns.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LL01.6: 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vocabulary, grammar and listening exercises related to some common objects’ usage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LLO1.7: 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communication role-playing without using words.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Stories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LLO2.1: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Improving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knowledge of vocabulary and the conversation samples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about familiar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8A: Stories connect us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answer questions in the exercise 1 (p.96).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students' reading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techniques by skimming to find the main topic of each paragraph. Students read the article “Why we need stories” (p.97) and do the exercise 2 (p.96).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continue reading “Why we need stories” (p.97) and do the exercise 3 (p.96) to have a deep understanding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of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content of this article.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some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vocabulary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in “Why we need stories” (p.  97). Students do the exercises 4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5 (p.96).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after finishing the exercise 6 (p.96) introduces the comprehension of maps demonstrated with ideas in the story. Students practice by discussing in groups about questions in the exercise 7 (p.96).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8B: The photo I took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work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ask and answer questions in the exercises 1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 (p.98).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a story related to a photo of Alec (p.98) and do the exercises 3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4 (pp.98-99).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after finishing the exercise 5 (p.99) introduces how to conjugate the regular and irregular verbs in the simple past tense. Student do the exercises 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7 (p.99).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3 ways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pronounce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-ed of the regular verb in the past tense. Students do the exercise 9 (p.  99).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work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ask and answer questions in the exercise 10 (p.99) to tell the story about the photo they have.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E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CF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LLO2.2: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by using skimming to find the main topic and details to complete the reading comprehension related to the role of stories.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LLO2.3: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by doing reading comprehension exercises and talking about the topic related to a photo.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Stories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LLO2.4: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listening comprehension skill to do exercises about the interview to the author of a painting.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8C: When did you start drawing?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discuss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pairs  and discuss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topic of Abby McBride’s paintings and stories behind them.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listening comprehension to the main idea skill. Students listen to the conversation of Abby and do the exercise 3 (p.100).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repeat the listening exercise and do the exercise 4 (p.100) to understand the details of a big interview.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negative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and inquiry forms of the simple past tense Students do the exercises 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7 (p.101).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how to speak the linking sounds about “did you”.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after finishing the exercise 9 (p.101) introduces noun phrases of Time in the simple past tense.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work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: Choose 1 out of 4 topics in the exercise 12 (p.101) to talk about an important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event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in their lives.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76" w:lineRule="auto"/>
              <w:ind w:left="39" w:firstLine="0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8E: I liked the characters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the movie commentary (p.105) and novel commentary and do the exercises 2, 3 (p.104).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the commentary vocabulary of movies, books… and students do the exercises 6, 7 (p.104).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2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gives students homework: Write a commentary of a movie or a 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0F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7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F8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LLO2.5: 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grammar exercises about the negative and inquiry of the simple past tense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LLO2.6: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speaking skill about telling a story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of the main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event in real life.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75" w:firstLine="0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Getting around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LLO3.1: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Improving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knowledge of vocabulary and the conversation samples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about familiar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9A: Seeing the world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13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discuss in groups about questions in the exercise 1 (p.108).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13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“Shared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sightseeing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” and do the exercise 2 (p.108).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13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instructs students to identify the meaning of words followed by contexts. Students do the exercise 3 (p. 108).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13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work in groups to discuss questions in the exercise 4 (p.108)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9B: A shorter trip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work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ask and answer to the questions and follow requirements of the exercises 1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 (p.110).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the text and do the exercise 3 (p.110) about the journey of Lia Kajiki to her office.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how to use the Adjective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comparative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clauses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  Students do the exercise 4 (p.111).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the pronunciation of /p/ and /b/. Students do the exercises 7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8 (p.111).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work in groups to compare each type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get around students’ town/ city in accordance with requirements of the exercise.   9 (p.111).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1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1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  <w:p w:rsidR="00000000" w:rsidDel="00000000" w:rsidP="00000000" w:rsidRDefault="00000000" w:rsidRPr="00000000" w14:paraId="000001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1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22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LLO3.2: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usage of definition identifying skill followed by contexts, analyzing issues and solutions to do the reading comprehension related to tourism texts.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LLO3.3: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grammar exercises about the comparative clause.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LLO3.4: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speaking skill to talk about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comparison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of ways to get around in our living place.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Getting around</w:t>
            </w:r>
          </w:p>
        </w:tc>
        <w:tc>
          <w:tcPr/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LLO3.5: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vocabulary exercises to the topic of a trip.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4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9C: Can I have a return ticket, please?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answer questions in the exercise 1 (p.112).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the announcements and do exercises 2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 (p.112) to remember the vocabulary related to a trip.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do the listening exercise 4 (p.112).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listening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get the essential information. Students listen to an announcement about the IC5 train set and do the exercises 5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6 (p.113).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how to use “can” for the purpose of helping someone or giving demand. Students do the exercise 8 (p.113).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the pronunciation of /k/ and /g/. Students practice.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practice speaking skill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role-play and follow requirements of the exercise 10 (p.113).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7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9E: Take the train towards Tuas Link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do the exercise 1 (p.  116) related to how to know the path to the new place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an email and do the exercise 2 (p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116) related to the theme of guiding directions.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2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guiding path language and students do the exercise 6 (p.117).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gives students homework: Write an email for a friend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guide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the meeting place.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15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15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3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54">
            <w:pPr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LLO3.6: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the usage of listening comprehension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get the information related to a train trip.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LLO3.7: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the speaking skill by using “can” in sentences to ask and answer questions about the ticket information for a trip.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6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Midterm test + </w:t>
            </w:r>
          </w:p>
          <w:p w:rsidR="00000000" w:rsidDel="00000000" w:rsidP="00000000" w:rsidRDefault="00000000" w:rsidRPr="00000000" w14:paraId="0000016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 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Skills and experiences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LLO4.1: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Improving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knowledge of vocabulary and the conversation samples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about familiar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topics.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7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Midterm test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do the midterm test about listening, reading comprehension and writing skills in 60 minutes.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59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59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10A: A door opened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the text “Turning points” about the important experiences and turning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points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in lives and jobs. (p.121) and do the exercises 1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5 (p.120).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instructs students to master the reading skill in “Understand cause and effect” to identify cause and effect in the sentences. Students do the exercises 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7 (p.120).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0"/>
              </w:tabs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practice their speaking skills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do the exercise 8 (p.120): ask and answer their perspectives in experiencing and choosing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life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17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17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A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7B">
            <w:pPr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line="276" w:lineRule="auto"/>
              <w:ind w:left="1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26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LLO4.2: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text reading comprehension about the important experiences and turning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points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in lives and jobs.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LLO4.3: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speaking skill to talk about perspectives in experiencing and choosing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life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Skills and experiences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LLO4.4: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Improving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knowledge of vocabulary and the conversation samples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about familiar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10B: Have you ever…?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do the listening exercises 1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 (p.122).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how to use the present perfect tense. Students do the exercises 5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8 (p.123).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instructs students to pronounce when the word “have” doesn’t contain the main information and emphasize in the sentences. Students do the exercise 10 (p.123)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practice to talk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about their living experiences by using the structure “Have you ever…?”.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6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6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10C: Skills for life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the vocabulary related to the most necessary skills in real life. Students do the exercises 2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4)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practice to talk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in the exercise 5 (p.  125) about the life skill they have.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lets students listen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listening exercises of 3 skills and teaches time identification in order skill. Students do the exercises 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7 (p.125).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the differences between the present perfect and simple past tenses. Students do the exercises 8-9 (p.125).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9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10E: I have three years’ experience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lets students do the exercises 1, 2 (p.128) to introduce each part of a job application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how to write the opening for 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firstLine="0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email respectfully (Unit 8 p. 129)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gives homework to students (exercise 9 p.129) to write a job application email followed by samples.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1A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1A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line="276" w:lineRule="auto"/>
              <w:ind w:left="1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9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AA">
            <w:pPr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line="276" w:lineRule="auto"/>
              <w:ind w:left="1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LLO4.5: Practicing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grammar exercises related to the present perfect tense, the structure “Have you ever…?”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vocabulary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about life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LLO4.6: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Forming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 study habit in listening and speaking about experiences in life, necessary skills in life, topics used in the first conversation with strangers.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9 </w:t>
            </w:r>
          </w:p>
          <w:p w:rsidR="00000000" w:rsidDel="00000000" w:rsidP="00000000" w:rsidRDefault="00000000" w:rsidRPr="00000000" w14:paraId="000001C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11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Extremes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LLO5.1: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Improving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knowledge of vocabulary and the conversation samples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about familiar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A">
            <w:pPr>
              <w:tabs>
                <w:tab w:val="left" w:leader="none" w:pos="36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11A: World records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use their personal knowledge to answer questions in the exercise 1 (p.132) about world records.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the text about “World records” including some world records and do the exercises 2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 (p.132).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finding the meaning skill of words 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using a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 Students do the exercise 4 (p.132).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practice their speaking skill in groups to complete the exercise 7 (p.  132): Ask and answer things considered the best at their school, country and around the world.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tabs>
                <w:tab w:val="left" w:leader="none" w:pos="366"/>
                <w:tab w:val="left" w:leader="none" w:pos="6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11B: The best part of my job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the text “Extreme jobs” and do the exercises 2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 (pp.134-135).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how to use the superlative adjectives. Students do the exercises 4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5 (p.135).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how to pronounce /st/. Students do the exercise 7 (p.135).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1D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1D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7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D8">
            <w:pPr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tabs>
                <w:tab w:val="left" w:leader="none" w:pos="30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line="276" w:lineRule="auto"/>
              <w:ind w:left="1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16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LLO5.2: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reading comprehension in text about world records, hardest jobs ever seen.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LLO5.3: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exercises related to the superlative.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LLO5.4: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the speaking skill to talk about things considered to be the best at school, country and around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F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(4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11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Your Life</w:t>
            </w:r>
          </w:p>
        </w:tc>
        <w:tc>
          <w:tcPr/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LLO5.5: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question-and-answer structures and vocabulary of weather; grammatical exercises on how to use “Have to” and “Don’t have to”.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9">
            <w:pPr>
              <w:tabs>
                <w:tab w:val="left" w:leader="none" w:pos="6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11C: Extreme weather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asks 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questions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exercise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1 (p.136) to start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after finishing the exercise 2 (p.136) teaches the question-and-answer structures and vocabulary of weather. Students practice speaking skill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pairs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ask and answer questions in the exercise 3 (p.136) about weather.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preparation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before doing the listening exercises.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listen to the weather forecasts and do the exercises 5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7(p.136-137).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how to use “Have to” and “Don’t have to”. Students do the exercises 9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10 (p.137)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discuss in groups about questions in the exercise 11 (p.137) about the weather in their living.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36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tabs>
                <w:tab w:val="left" w:leader="none" w:pos="36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11E: The most delicious food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do the exercises 1,2,3 (p.140) to introduce parts of a restaurant review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the information required to a restaurant review and essential sentences sample to write (part 4,5 p.140).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gives homework to students (exercises 6,7 p.  140) to practice writing a review for a restaurant or a café.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20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20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9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20A">
            <w:pPr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line="276" w:lineRule="auto"/>
              <w:ind w:left="1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line="276" w:lineRule="auto"/>
              <w:ind w:left="1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13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LLO5.6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listening skill and discussing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weather.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LLO5.7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the reading skill about difficulties in communicating in English.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(5 periods)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 12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The future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LLO6.1: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Improving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knowledge of vocabulary and the conversation samples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about familiar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12B: I’m going to run a marathon 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answer start-up questions related to the subject of the plan and future goals.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read about the five-year plan of the three of you and then did the related assignment. (p.  146)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students to how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use "going to" to talk about future plans. Students do the exercise 56 (p.146).</w:t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teaches students how to pronounce "gonna" and "wanna". Students do the exercise 8 (p.146).</w:t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 group of questions in exercise 10 (p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147) about future goals and how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achieve them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tabs>
                <w:tab w:val="left" w:leader="none" w:pos="6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12C: When I’m 60…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the vocabulary that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describes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time. Students do the exercises 2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 (p.148)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instructs students to approach the skill of using mind maps to summarize when they are listening. Students do the exercises 5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7 (pp.148-149).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introduces how to use “will” to predict. Students do the exercise 9 (p.149).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Lecturer instructs how to read the abbreviation of “will”.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work in groups to discuss some topics in the exercise 12 (p.149) related to the future of the world in 2070.</w:t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tabs>
                <w:tab w:val="left" w:leader="none" w:pos="6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Lesson 12E: I’m going to keep learning English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do the exercises 1,2,3 p.153 to introduce parts of a writing about the English learning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Students do the exercises 4,5 (p.153) to introduce how to write the opening and ending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sentences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10" w:hanging="28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Lecture gives homework to students (exercises 6,7,8 p.  153) to practice writing about their personal English learning process.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-Lecture </w:t>
            </w:r>
          </w:p>
          <w:p w:rsidR="00000000" w:rsidDel="00000000" w:rsidP="00000000" w:rsidRDefault="00000000" w:rsidRPr="00000000" w14:paraId="0000023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-Discussion</w:t>
            </w:r>
          </w:p>
          <w:p w:rsidR="00000000" w:rsidDel="00000000" w:rsidP="00000000" w:rsidRDefault="00000000" w:rsidRPr="00000000" w14:paraId="000002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-Drill and Practice 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line="276" w:lineRule="auto"/>
              <w:ind w:left="1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9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23A">
            <w:pPr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line="276" w:lineRule="auto"/>
              <w:ind w:left="1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2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LLO6.2: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Practicing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reading, asking questions about plans and future goals using the "going to" structure.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LLO6.3: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Forming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a routine of learning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habit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through vocabulary and grammar exercises to predict the future.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  <w:sectPr>
          <w:type w:val="nextPage"/>
          <w:pgSz w:h="12240" w:w="15840" w:orient="landscape"/>
          <w:pgMar w:bottom="1440" w:top="1440" w:left="864" w:right="27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 MAPPING OF LESSON AND COURSE LEARNING OUTCOMES</w:t>
      </w:r>
    </w:p>
    <w:p w:rsidR="00000000" w:rsidDel="00000000" w:rsidP="00000000" w:rsidRDefault="00000000" w:rsidRPr="00000000" w14:paraId="0000025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Table 3: Mapping of Lesson and Course Learning Outcomes</w:t>
      </w:r>
    </w:p>
    <w:tbl>
      <w:tblPr>
        <w:tblStyle w:val="Table4"/>
        <w:tblW w:w="9498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8"/>
        <w:gridCol w:w="2829"/>
        <w:gridCol w:w="960"/>
        <w:gridCol w:w="1134"/>
        <w:gridCol w:w="1134"/>
        <w:gridCol w:w="2693"/>
        <w:tblGridChange w:id="0">
          <w:tblGrid>
            <w:gridCol w:w="748"/>
            <w:gridCol w:w="2829"/>
            <w:gridCol w:w="960"/>
            <w:gridCol w:w="1134"/>
            <w:gridCol w:w="1134"/>
            <w:gridCol w:w="2693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CLO1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CLO2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CLO3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LLO1.1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LLO1.7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LLO2.1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LLO2.2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LLO2.3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LLO2.4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LLO2.5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LLO2.6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LLO3.1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LLO3.3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LLO3.4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LLO3.5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LLO3.6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LLO3.7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LLO4.1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LLO4.2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LLO4.3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LLO4.4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LLO4.5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LLO4.6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LLO5.1</w:t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LLO5.2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LLO5.3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LLO5.4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LLO5.5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LLO5.6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LLO5.7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LLO6.1</w:t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LLO6.2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LLO6.3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 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/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6. COURSE ASSESSMENT</w:t>
      </w:r>
    </w:p>
    <w:p w:rsidR="00000000" w:rsidDel="00000000" w:rsidP="00000000" w:rsidRDefault="00000000" w:rsidRPr="00000000" w14:paraId="0000033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Table 4: Course assessment</w:t>
      </w:r>
    </w:p>
    <w:tbl>
      <w:tblPr>
        <w:tblStyle w:val="Table5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Evaluation Component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CLOs 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Percentage (%)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A1. Process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Short form test</w:t>
            </w:r>
          </w:p>
          <w:p w:rsidR="00000000" w:rsidDel="00000000" w:rsidP="00000000" w:rsidRDefault="00000000" w:rsidRPr="00000000" w14:paraId="0000033E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Presentations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A2. Midterm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form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A3. Final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tabs>
                <w:tab w:val="left" w:leader="none" w:pos="5148"/>
              </w:tabs>
              <w:spacing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Performance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10" w:firstLine="0"/>
        <w:jc w:val="both"/>
        <w:rPr>
          <w:color w:val="000000"/>
          <w:sz w:val="26"/>
          <w:szCs w:val="26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7.</w:t>
        <w:tab/>
        <w:t xml:space="preserve">COURSE REQUIREMENTS AND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10" w:hanging="283"/>
        <w:jc w:val="both"/>
        <w:rPr>
          <w:color w:val="000000"/>
          <w:sz w:val="26"/>
          <w:szCs w:val="26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Students have to attend at least 80% of all lessons in the class, according to the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10" w:hanging="283"/>
        <w:jc w:val="both"/>
        <w:rPr>
          <w:color w:val="000000"/>
          <w:sz w:val="26"/>
          <w:szCs w:val="26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Students have to read the given study documentation by the lecturer before every lesson.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10" w:hanging="283"/>
        <w:jc w:val="both"/>
        <w:rPr>
          <w:color w:val="000000"/>
          <w:sz w:val="26"/>
          <w:szCs w:val="26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Students who do homework, answer questions and exercises in class and on the website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learn.lhu.edu.vn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will be given bonus marks for the students' process (30%).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line="360" w:lineRule="auto"/>
        <w:ind w:left="578" w:hanging="289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8.</w:t>
        <w:tab/>
        <w:t xml:space="preserve">STUDY REFERENCES</w:t>
      </w:r>
    </w:p>
    <w:p w:rsidR="00000000" w:rsidDel="00000000" w:rsidP="00000000" w:rsidRDefault="00000000" w:rsidRPr="00000000" w14:paraId="0000034F">
      <w:pPr>
        <w:spacing w:line="360" w:lineRule="auto"/>
        <w:ind w:left="578" w:hanging="289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8.1. Textbook</w:t>
      </w:r>
    </w:p>
    <w:p w:rsidR="00000000" w:rsidDel="00000000" w:rsidP="00000000" w:rsidRDefault="00000000" w:rsidRPr="00000000" w14:paraId="00000350">
      <w:pPr>
        <w:spacing w:line="360" w:lineRule="auto"/>
        <w:ind w:left="418" w:firstLine="7.00000000000002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[1] Chong, C.S. &amp; Lansford, L.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Voices Elementary Student’s Book (1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edition).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Cengage Learning, Inc.</w:t>
      </w:r>
    </w:p>
    <w:p w:rsidR="00000000" w:rsidDel="00000000" w:rsidP="00000000" w:rsidRDefault="00000000" w:rsidRPr="00000000" w14:paraId="00000351">
      <w:pPr>
        <w:spacing w:line="360" w:lineRule="auto"/>
        <w:ind w:left="578" w:hanging="289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8.2. References</w:t>
      </w:r>
    </w:p>
    <w:p w:rsidR="00000000" w:rsidDel="00000000" w:rsidP="00000000" w:rsidRDefault="00000000" w:rsidRPr="00000000" w14:paraId="00000352">
      <w:pPr>
        <w:spacing w:line="360" w:lineRule="auto"/>
        <w:ind w:left="426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[1] Cunningham, S., Moor, P., Crace, A. (2013).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Cutting Edge: Elementary (3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edition)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England: Pearson Education Limited. </w:t>
      </w:r>
    </w:p>
    <w:p w:rsidR="00000000" w:rsidDel="00000000" w:rsidP="00000000" w:rsidRDefault="00000000" w:rsidRPr="00000000" w14:paraId="00000353">
      <w:pPr>
        <w:spacing w:line="360" w:lineRule="auto"/>
        <w:ind w:left="42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[2] Rea, D. &amp; Clementson, T. (2014).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English Unlimited: Elementary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Cambridge: Cambridge University Press. </w:t>
      </w:r>
    </w:p>
    <w:p w:rsidR="00000000" w:rsidDel="00000000" w:rsidP="00000000" w:rsidRDefault="00000000" w:rsidRPr="00000000" w14:paraId="00000354">
      <w:pPr>
        <w:spacing w:line="360" w:lineRule="auto"/>
        <w:ind w:left="42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[3] Richards, J. C., Bohlke, D. (2012).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Speak Now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New York: Oxford University Press. </w:t>
      </w:r>
    </w:p>
    <w:p w:rsidR="00000000" w:rsidDel="00000000" w:rsidP="00000000" w:rsidRDefault="00000000" w:rsidRPr="00000000" w14:paraId="00000355">
      <w:pPr>
        <w:pStyle w:val="Heading2"/>
        <w:spacing w:after="0" w:before="0" w:line="360" w:lineRule="auto"/>
        <w:rPr>
          <w:rFonts w:ascii="Times New Roman" w:cs="Times New Roman" w:eastAsia="Times New Roman" w:hAnsi="Times New Roman"/>
          <w:i w:val="0"/>
          <w:sz w:val="26"/>
          <w:szCs w:val="26"/>
        </w:rPr>
      </w:pPr>
      <w:bookmarkStart w:colFirst="0" w:colLast="0" w:name="_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9. SOFTWARE OR SUPPORTING EQUIPMENTS FOR PRACTICE</w:t>
      </w:r>
    </w:p>
    <w:p w:rsidR="00000000" w:rsidDel="00000000" w:rsidP="00000000" w:rsidRDefault="00000000" w:rsidRPr="00000000" w14:paraId="00000356">
      <w:pPr>
        <w:pStyle w:val="Heading2"/>
        <w:numPr>
          <w:ilvl w:val="0"/>
          <w:numId w:val="5"/>
        </w:numPr>
        <w:spacing w:after="0" w:before="0" w:line="360" w:lineRule="auto"/>
        <w:ind w:left="720" w:hanging="360"/>
        <w:rPr>
          <w:b w:val="0"/>
          <w:color w:val="000000"/>
          <w:sz w:val="26"/>
          <w:szCs w:val="26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6"/>
            <w:szCs w:val="26"/>
            <w:u w:val="single"/>
            <w:rtl w:val="0"/>
          </w:rPr>
          <w:t xml:space="preserve">learn.lhu.edu.vn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rtl w:val="0"/>
        </w:rPr>
        <w:t xml:space="preserve">, English Centre, Zoom, Kahoot,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Board, chalks or markers, microphone,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PC, projector,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cassette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player, TV,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line="360" w:lineRule="auto"/>
        <w:ind w:left="42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line="36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Dong Nai, February 20th 2024</w:t>
      </w:r>
      <w:r w:rsidDel="00000000" w:rsidR="00000000" w:rsidRPr="00000000">
        <w:rPr>
          <w:rtl w:val="0"/>
        </w:rPr>
      </w:r>
    </w:p>
    <w:tbl>
      <w:tblPr>
        <w:tblStyle w:val="Table6"/>
        <w:tblW w:w="93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3563"/>
        <w:gridCol w:w="3543"/>
        <w:tblGridChange w:id="0">
          <w:tblGrid>
            <w:gridCol w:w="2278"/>
            <w:gridCol w:w="3563"/>
            <w:gridCol w:w="35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B">
            <w:pPr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Head of Subject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tabs>
                <w:tab w:val="center" w:leader="none" w:pos="1440"/>
                <w:tab w:val="center" w:leader="none" w:pos="5040"/>
                <w:tab w:val="center" w:leader="none" w:pos="79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Compiler 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tabs>
                <w:tab w:val="center" w:leader="none" w:pos="5040"/>
                <w:tab w:val="center" w:leader="none" w:pos="79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Compiler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tabs>
                <w:tab w:val="center" w:leader="none" w:pos="1440"/>
                <w:tab w:val="center" w:leader="none" w:pos="5040"/>
                <w:tab w:val="center" w:leader="none" w:pos="79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tabs>
                <w:tab w:val="center" w:leader="none" w:pos="1440"/>
                <w:tab w:val="center" w:leader="none" w:pos="5040"/>
                <w:tab w:val="center" w:leader="none" w:pos="79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tabs>
                <w:tab w:val="center" w:leader="none" w:pos="5040"/>
                <w:tab w:val="center" w:leader="none" w:pos="792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tabs>
          <w:tab w:val="center" w:leader="none" w:pos="900"/>
          <w:tab w:val="center" w:leader="none" w:pos="3600"/>
          <w:tab w:val="center" w:leader="none" w:pos="7110"/>
        </w:tabs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Le Thanh Binh </w:t>
        <w:tab/>
        <w:t xml:space="preserve">          Ngo Thi Thu Ha </w:t>
        <w:tab/>
        <w:t xml:space="preserve">              Tran Vo Thanh Tung</w:t>
      </w:r>
    </w:p>
    <w:sectPr>
      <w:type w:val="nextPage"/>
      <w:pgSz w:h="15840" w:w="12240" w:orient="portrait"/>
      <w:pgMar w:bottom="864" w:top="274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2007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1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9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2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earn@lhu.edu.vn" TargetMode="External"/><Relationship Id="rId7" Type="http://schemas.openxmlformats.org/officeDocument/2006/relationships/hyperlink" Target="mailto:learn.@lhu.edu.v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