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6145DE" w:rsidRPr="002716FC" w:rsidTr="006145DE">
        <w:trPr>
          <w:trHeight w:val="1125"/>
          <w:jc w:val="center"/>
        </w:trPr>
        <w:tc>
          <w:tcPr>
            <w:tcW w:w="4531" w:type="dxa"/>
          </w:tcPr>
          <w:p w:rsidR="006145DE" w:rsidRPr="00AD5BAF" w:rsidRDefault="006145DE" w:rsidP="000A0E2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A2A72" wp14:editId="25DB1D2D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200660</wp:posOffset>
                      </wp:positionV>
                      <wp:extent cx="972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AABE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5.8pt" to="1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vaGw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</w:tc>
        <w:tc>
          <w:tcPr>
            <w:tcW w:w="5976" w:type="dxa"/>
          </w:tcPr>
          <w:p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:rsidR="006145DE" w:rsidRPr="002716FC" w:rsidRDefault="006145DE" w:rsidP="000A0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AFEF1" wp14:editId="75135B3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EF4C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w8HA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3F0B76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F0B76">
        <w:rPr>
          <w:rFonts w:ascii="Times New Roman" w:hAnsi="Times New Roman"/>
          <w:b/>
          <w:sz w:val="30"/>
          <w:szCs w:val="26"/>
          <w:lang w:val="nl-NL"/>
        </w:rPr>
        <w:t>THÔNG TIN</w:t>
      </w:r>
      <w:r w:rsidRPr="008F13A4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3F0B76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8F13A4">
        <w:rPr>
          <w:rFonts w:ascii="Times New Roman" w:hAnsi="Times New Roman"/>
          <w:b/>
          <w:sz w:val="26"/>
          <w:szCs w:val="26"/>
          <w:lang w:val="nl-NL"/>
        </w:rPr>
        <w:t>KẾT QUẢ ĐỀ TÀI NGHIÊN CỨU CẤP CƠ SỞ</w:t>
      </w:r>
    </w:p>
    <w:p w:rsidR="003F0B76" w:rsidRPr="008F13A4" w:rsidRDefault="003F0B76" w:rsidP="003F0B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1. Thông tin chung:</w:t>
      </w:r>
    </w:p>
    <w:p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F13A4">
        <w:rPr>
          <w:rFonts w:ascii="Times New Roman" w:hAnsi="Times New Roman"/>
          <w:sz w:val="26"/>
          <w:szCs w:val="26"/>
        </w:rPr>
        <w:t xml:space="preserve">Tên đề tài: </w:t>
      </w:r>
    </w:p>
    <w:p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Mã số: </w:t>
      </w:r>
    </w:p>
    <w:p w:rsidR="003F0B76" w:rsidRPr="008F13A4" w:rsidRDefault="003F0B76" w:rsidP="003F0B76">
      <w:pPr>
        <w:spacing w:before="120"/>
        <w:ind w:firstLine="374"/>
        <w:rPr>
          <w:rFonts w:ascii="Times New Roman" w:hAnsi="Times New Roman"/>
          <w:sz w:val="26"/>
          <w:szCs w:val="26"/>
        </w:rPr>
      </w:pPr>
      <w:r w:rsidRPr="008F13A4">
        <w:rPr>
          <w:rFonts w:ascii="Times New Roman" w:hAnsi="Times New Roman"/>
          <w:sz w:val="26"/>
          <w:szCs w:val="26"/>
        </w:rPr>
        <w:t xml:space="preserve">- Chủ nhiệm đề tài: </w:t>
      </w:r>
    </w:p>
    <w:p w:rsidR="003F0B76" w:rsidRPr="008F13A4" w:rsidRDefault="003F0B76" w:rsidP="003F0B76">
      <w:pPr>
        <w:spacing w:before="120"/>
        <w:ind w:firstLine="374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8F13A4">
        <w:rPr>
          <w:rFonts w:ascii="Times New Roman" w:hAnsi="Times New Roman"/>
          <w:sz w:val="26"/>
          <w:szCs w:val="26"/>
        </w:rPr>
        <w:t>- Thời gian thực hiện:</w:t>
      </w:r>
      <w:r w:rsidRPr="008F13A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2. Mục tiêu:</w:t>
      </w: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3. Tính mới và sáng tạo:</w:t>
      </w: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>4. Kết quả nghiên cứu:</w:t>
      </w: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5. Sản phẩm: </w:t>
      </w:r>
    </w:p>
    <w:p w:rsidR="003F0B76" w:rsidRPr="008F13A4" w:rsidRDefault="003F0B76" w:rsidP="003F0B76">
      <w:pPr>
        <w:spacing w:before="120"/>
        <w:rPr>
          <w:rFonts w:ascii="Times New Roman" w:hAnsi="Times New Roman"/>
          <w:b/>
          <w:bCs/>
          <w:sz w:val="26"/>
          <w:szCs w:val="26"/>
        </w:rPr>
      </w:pPr>
      <w:r w:rsidRPr="008F13A4">
        <w:rPr>
          <w:rFonts w:ascii="Times New Roman" w:hAnsi="Times New Roman"/>
          <w:b/>
          <w:bCs/>
          <w:sz w:val="26"/>
          <w:szCs w:val="26"/>
        </w:rPr>
        <w:t xml:space="preserve">6. Phương thức chuyển giao, địa chỉ ứng dụng, tác động và lợi ích mang lại của kết quả nghiên cứu: </w:t>
      </w:r>
    </w:p>
    <w:p w:rsidR="003F0B76" w:rsidRPr="008F13A4" w:rsidRDefault="003F0B76" w:rsidP="003F0B76">
      <w:pPr>
        <w:spacing w:before="120"/>
        <w:rPr>
          <w:rFonts w:ascii="Times New Roman" w:hAnsi="Times New Roman"/>
          <w:sz w:val="26"/>
          <w:szCs w:val="26"/>
        </w:rPr>
      </w:pPr>
    </w:p>
    <w:p w:rsidR="003F0B76" w:rsidRPr="008F13A4" w:rsidRDefault="003F0B76" w:rsidP="003F0B76">
      <w:pPr>
        <w:rPr>
          <w:rFonts w:ascii="Times New Roman" w:hAnsi="Times New Roman"/>
          <w:sz w:val="26"/>
          <w:szCs w:val="26"/>
        </w:rPr>
      </w:pPr>
    </w:p>
    <w:p w:rsidR="003F0B76" w:rsidRPr="008F13A4" w:rsidRDefault="003F0B76" w:rsidP="003F0B76">
      <w:pPr>
        <w:rPr>
          <w:rFonts w:ascii="Times New Roman" w:hAnsi="Times New Roman"/>
          <w:i/>
          <w:sz w:val="26"/>
          <w:szCs w:val="26"/>
        </w:rPr>
      </w:pPr>
      <w:r w:rsidRPr="008F13A4">
        <w:rPr>
          <w:rFonts w:ascii="Times New Roman" w:hAnsi="Times New Roman"/>
          <w:i/>
          <w:sz w:val="26"/>
          <w:szCs w:val="26"/>
        </w:rPr>
        <w:t xml:space="preserve">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45"/>
        <w:gridCol w:w="4643"/>
      </w:tblGrid>
      <w:tr w:rsidR="003F0B76" w:rsidRPr="008F13A4" w:rsidTr="003F0B76">
        <w:trPr>
          <w:jc w:val="center"/>
        </w:trPr>
        <w:tc>
          <w:tcPr>
            <w:tcW w:w="4785" w:type="dxa"/>
          </w:tcPr>
          <w:p w:rsidR="009E7736" w:rsidRDefault="009E7736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F0B76" w:rsidRPr="00F76F74" w:rsidRDefault="00F76F74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6F74">
              <w:rPr>
                <w:rFonts w:ascii="Times New Roman" w:hAnsi="Times New Roman"/>
                <w:b/>
                <w:bCs/>
                <w:sz w:val="26"/>
                <w:szCs w:val="26"/>
              </w:rPr>
              <w:t>Đơn vị nhận chuyển giao</w:t>
            </w:r>
          </w:p>
          <w:p w:rsidR="009E7736" w:rsidRPr="008F13A4" w:rsidRDefault="009E7736" w:rsidP="009E7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  <w:p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4786" w:type="dxa"/>
          </w:tcPr>
          <w:p w:rsidR="003F0B76" w:rsidRDefault="00FD4411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Đồng Nai</w:t>
            </w:r>
            <w:r w:rsidR="003F0B76">
              <w:rPr>
                <w:rFonts w:ascii="Times New Roman" w:hAnsi="Times New Roman"/>
                <w:i/>
                <w:sz w:val="26"/>
                <w:szCs w:val="26"/>
              </w:rPr>
              <w:t>, n</w:t>
            </w:r>
            <w:r w:rsidR="003F0B76" w:rsidRPr="008F13A4">
              <w:rPr>
                <w:rFonts w:ascii="Times New Roman" w:hAnsi="Times New Roman"/>
                <w:i/>
                <w:sz w:val="26"/>
                <w:szCs w:val="26"/>
              </w:rPr>
              <w:t>gày        tháng        năm</w:t>
            </w:r>
          </w:p>
          <w:p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b/>
                <w:bCs/>
                <w:sz w:val="26"/>
                <w:szCs w:val="26"/>
              </w:rPr>
              <w:t>Chủ nhiệm đề tài</w:t>
            </w:r>
          </w:p>
          <w:p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  <w:p w:rsidR="003F0B76" w:rsidRPr="008F13A4" w:rsidRDefault="003F0B76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3FEB" w:rsidRPr="00437065" w:rsidRDefault="00183FEB" w:rsidP="00437065"/>
    <w:sectPr w:rsidR="00183FEB" w:rsidRPr="00437065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85" w:rsidRDefault="00EF4285" w:rsidP="00AA6622">
      <w:pPr>
        <w:spacing w:after="0" w:line="240" w:lineRule="auto"/>
      </w:pPr>
      <w:r>
        <w:separator/>
      </w:r>
    </w:p>
  </w:endnote>
  <w:endnote w:type="continuationSeparator" w:id="0">
    <w:p w:rsidR="00EF4285" w:rsidRDefault="00EF4285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892F01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85" w:rsidRDefault="00EF4285" w:rsidP="00AA6622">
      <w:pPr>
        <w:spacing w:after="0" w:line="240" w:lineRule="auto"/>
      </w:pPr>
      <w:r>
        <w:separator/>
      </w:r>
    </w:p>
  </w:footnote>
  <w:footnote w:type="continuationSeparator" w:id="0">
    <w:p w:rsidR="00EF4285" w:rsidRDefault="00EF4285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3F0B76" w:rsidRDefault="003F0B76" w:rsidP="003F0B76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3F0B76">
      <w:rPr>
        <w:rFonts w:ascii="Times New Roman" w:hAnsi="Times New Roman"/>
        <w:b/>
        <w:i/>
        <w:color w:val="00B0F0"/>
        <w:sz w:val="18"/>
        <w:szCs w:val="18"/>
        <w:lang w:val="nl-NL"/>
      </w:rPr>
      <w:t>Mẫu 16 (NCKH-GV.16).  Thông tin kết quả đề tài khoa học và công nghệ cấp cơ sở</w:t>
    </w:r>
    <w:r w:rsidRPr="003F0B76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3F0B76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23141212" wp14:editId="540601FF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A0E28"/>
    <w:rsid w:val="001114C1"/>
    <w:rsid w:val="00183FEB"/>
    <w:rsid w:val="001A6CF8"/>
    <w:rsid w:val="002E76AB"/>
    <w:rsid w:val="00351B5B"/>
    <w:rsid w:val="003F0B76"/>
    <w:rsid w:val="00437065"/>
    <w:rsid w:val="00496FAC"/>
    <w:rsid w:val="00573BB2"/>
    <w:rsid w:val="006145DE"/>
    <w:rsid w:val="00730CB7"/>
    <w:rsid w:val="00765536"/>
    <w:rsid w:val="00792662"/>
    <w:rsid w:val="008739AF"/>
    <w:rsid w:val="00892F01"/>
    <w:rsid w:val="00906957"/>
    <w:rsid w:val="009E2956"/>
    <w:rsid w:val="009E7736"/>
    <w:rsid w:val="00A77C3C"/>
    <w:rsid w:val="00AA6622"/>
    <w:rsid w:val="00BB09D6"/>
    <w:rsid w:val="00C57420"/>
    <w:rsid w:val="00C905F7"/>
    <w:rsid w:val="00E367A3"/>
    <w:rsid w:val="00EB2421"/>
    <w:rsid w:val="00EF4285"/>
    <w:rsid w:val="00F07579"/>
    <w:rsid w:val="00F76F74"/>
    <w:rsid w:val="00FA0C2B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2470E-9A28-4AAE-9E43-730F812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F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2018-05-29T03:20:00Z</dcterms:created>
  <dcterms:modified xsi:type="dcterms:W3CDTF">2018-09-20T17:07:00Z</dcterms:modified>
</cp:coreProperties>
</file>